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FC7B" w14:textId="390B1FBF" w:rsidR="004B6C70" w:rsidRDefault="004543C8" w:rsidP="004B6C70">
      <w:pPr>
        <w:pStyle w:val="para"/>
      </w:pPr>
      <w:r>
        <w:rPr>
          <w:rFonts w:eastAsiaTheme="minorEastAsia"/>
          <w:noProof/>
        </w:rPr>
        <w:drawing>
          <wp:anchor distT="0" distB="0" distL="114300" distR="114300" simplePos="0" relativeHeight="251660288" behindDoc="0" locked="0" layoutInCell="1" allowOverlap="1" wp14:anchorId="080D49A4" wp14:editId="3FE910CB">
            <wp:simplePos x="0" y="0"/>
            <wp:positionH relativeFrom="column">
              <wp:posOffset>-253365</wp:posOffset>
            </wp:positionH>
            <wp:positionV relativeFrom="paragraph">
              <wp:posOffset>-17145</wp:posOffset>
            </wp:positionV>
            <wp:extent cx="1914525" cy="68580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a:noFill/>
                    </a:ln>
                  </pic:spPr>
                </pic:pic>
              </a:graphicData>
            </a:graphic>
          </wp:anchor>
        </w:drawing>
      </w:r>
      <w:r w:rsidR="0014017E" w:rsidRPr="003D767A">
        <w:tab/>
      </w:r>
      <w:r w:rsidR="0014017E" w:rsidRPr="003D767A">
        <w:tab/>
      </w:r>
      <w:r w:rsidR="0014017E" w:rsidRPr="003D767A">
        <w:tab/>
      </w:r>
      <w:r w:rsidR="0014017E" w:rsidRPr="003D767A">
        <w:tab/>
      </w:r>
      <w:r w:rsidR="0014017E" w:rsidRPr="003D767A">
        <w:tab/>
      </w:r>
      <w:r w:rsidR="0014017E" w:rsidRPr="003D767A">
        <w:tab/>
      </w:r>
      <w:r w:rsidR="004B6C70">
        <w:tab/>
      </w:r>
      <w:r w:rsidR="004B6C70">
        <w:tab/>
      </w:r>
      <w:r w:rsidR="004B6C70">
        <w:tab/>
        <w:t xml:space="preserve"> </w:t>
      </w:r>
    </w:p>
    <w:tbl>
      <w:tblPr>
        <w:tblW w:w="0" w:type="auto"/>
        <w:tblLook w:val="01E0" w:firstRow="1" w:lastRow="1" w:firstColumn="1" w:lastColumn="1" w:noHBand="0" w:noVBand="0"/>
      </w:tblPr>
      <w:tblGrid>
        <w:gridCol w:w="4964"/>
        <w:gridCol w:w="4964"/>
      </w:tblGrid>
      <w:tr w:rsidR="004B6C70" w14:paraId="2E8C743A" w14:textId="77777777" w:rsidTr="004543C8">
        <w:trPr>
          <w:trHeight w:val="2183"/>
        </w:trPr>
        <w:tc>
          <w:tcPr>
            <w:tcW w:w="4964" w:type="dxa"/>
          </w:tcPr>
          <w:p w14:paraId="00CEBD5F" w14:textId="66E98046" w:rsidR="004543C8" w:rsidRDefault="004543C8" w:rsidP="004543C8">
            <w:pPr>
              <w:rPr>
                <w:rFonts w:asciiTheme="minorHAnsi" w:hAnsiTheme="minorHAnsi" w:cstheme="minorBidi"/>
                <w:sz w:val="22"/>
                <w:szCs w:val="22"/>
              </w:rPr>
            </w:pPr>
          </w:p>
          <w:p w14:paraId="1643A01C" w14:textId="5CD1E8B2" w:rsidR="004543C8" w:rsidRDefault="004543C8" w:rsidP="004543C8"/>
          <w:p w14:paraId="38521985" w14:textId="4780477C" w:rsidR="004543C8" w:rsidRDefault="004543C8" w:rsidP="004543C8">
            <w:pP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Place Barbarine</w:t>
            </w:r>
          </w:p>
          <w:p w14:paraId="1F4345F4" w14:textId="1A1CBC46" w:rsidR="004543C8" w:rsidRDefault="004543C8" w:rsidP="004543C8">
            <w:pP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BP 10</w:t>
            </w:r>
          </w:p>
          <w:p w14:paraId="40A9D2AA" w14:textId="77777777" w:rsidR="004543C8" w:rsidRDefault="004543C8" w:rsidP="004543C8">
            <w:pP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39110 Salins-les-Bains</w:t>
            </w:r>
          </w:p>
          <w:p w14:paraId="23607BF6" w14:textId="5B6F95EE" w:rsidR="004543C8" w:rsidRDefault="004543C8" w:rsidP="004543C8">
            <w:pP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03 84 73 04 63</w:t>
            </w:r>
          </w:p>
          <w:p w14:paraId="62D7B6C2" w14:textId="0A6105C6" w:rsidR="004543C8" w:rsidRDefault="004543C8" w:rsidP="004543C8">
            <w:pP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03 84 73 30 43</w:t>
            </w:r>
          </w:p>
          <w:p w14:paraId="7BCAC156" w14:textId="77777777" w:rsidR="004B6C70" w:rsidRDefault="004B6C70" w:rsidP="004B6C70">
            <w:pPr>
              <w:pStyle w:val="para"/>
            </w:pPr>
          </w:p>
        </w:tc>
        <w:tc>
          <w:tcPr>
            <w:tcW w:w="4964" w:type="dxa"/>
          </w:tcPr>
          <w:p w14:paraId="2C680B76" w14:textId="77777777" w:rsidR="004B6C70" w:rsidRDefault="004B6C70" w:rsidP="004B6C70">
            <w:pPr>
              <w:pStyle w:val="para"/>
              <w:ind w:firstLine="1231"/>
            </w:pPr>
          </w:p>
        </w:tc>
      </w:tr>
    </w:tbl>
    <w:p w14:paraId="396E3087" w14:textId="77777777" w:rsidR="007D5180" w:rsidRDefault="006822D4" w:rsidP="0090737E">
      <w:pPr>
        <w:pStyle w:val="para"/>
        <w:spacing w:before="240" w:after="0"/>
        <w:ind w:right="283" w:firstLine="2268"/>
        <w:rPr>
          <w:rFonts w:ascii="Arial Narrow" w:hAnsi="Arial Narrow"/>
          <w:sz w:val="22"/>
          <w:szCs w:val="22"/>
        </w:rPr>
      </w:pPr>
      <w:r w:rsidRPr="00535503">
        <w:rPr>
          <w:rFonts w:ascii="Arial Narrow" w:hAnsi="Arial Narrow"/>
          <w:sz w:val="22"/>
          <w:szCs w:val="22"/>
        </w:rPr>
        <w:fldChar w:fldCharType="begin"/>
      </w:r>
      <w:r w:rsidRPr="00535503">
        <w:rPr>
          <w:rFonts w:ascii="Arial Narrow" w:hAnsi="Arial Narrow"/>
          <w:sz w:val="22"/>
          <w:szCs w:val="22"/>
        </w:rPr>
        <w:instrText xml:space="preserve"> MERGEFIELD "Civilité" </w:instrText>
      </w:r>
      <w:r w:rsidRPr="00535503">
        <w:rPr>
          <w:rFonts w:ascii="Arial Narrow" w:hAnsi="Arial Narrow"/>
          <w:sz w:val="22"/>
          <w:szCs w:val="22"/>
        </w:rPr>
        <w:fldChar w:fldCharType="separate"/>
      </w:r>
      <w:r w:rsidR="004B6C70" w:rsidRPr="00535503">
        <w:rPr>
          <w:rFonts w:ascii="Arial Narrow" w:hAnsi="Arial Narrow"/>
          <w:noProof/>
          <w:sz w:val="22"/>
          <w:szCs w:val="22"/>
        </w:rPr>
        <w:t>Madame</w:t>
      </w:r>
      <w:r w:rsidRPr="00535503">
        <w:rPr>
          <w:rFonts w:ascii="Arial Narrow" w:hAnsi="Arial Narrow"/>
          <w:noProof/>
          <w:sz w:val="22"/>
          <w:szCs w:val="22"/>
        </w:rPr>
        <w:fldChar w:fldCharType="end"/>
      </w:r>
      <w:r w:rsidR="004B6C70" w:rsidRPr="00535503">
        <w:rPr>
          <w:rFonts w:ascii="Arial Narrow" w:hAnsi="Arial Narrow"/>
          <w:sz w:val="22"/>
          <w:szCs w:val="22"/>
        </w:rPr>
        <w:t xml:space="preserve">, Monsieur, </w:t>
      </w:r>
    </w:p>
    <w:p w14:paraId="53488FE5" w14:textId="77777777" w:rsidR="007D5180" w:rsidRPr="00535503" w:rsidRDefault="007D5180" w:rsidP="00535503">
      <w:pPr>
        <w:pStyle w:val="para"/>
        <w:spacing w:before="240" w:after="0"/>
        <w:ind w:right="283" w:firstLine="851"/>
        <w:rPr>
          <w:rFonts w:ascii="Arial Narrow" w:hAnsi="Arial Narrow"/>
          <w:sz w:val="22"/>
          <w:szCs w:val="22"/>
        </w:rPr>
      </w:pPr>
      <w:r w:rsidRPr="00535503">
        <w:rPr>
          <w:rFonts w:ascii="Arial Narrow" w:hAnsi="Arial Narrow"/>
          <w:sz w:val="22"/>
          <w:szCs w:val="22"/>
        </w:rPr>
        <w:t xml:space="preserve">Voici comme vous l’avez demandé une </w:t>
      </w:r>
      <w:r w:rsidRPr="00535503">
        <w:rPr>
          <w:rFonts w:ascii="Arial Narrow" w:hAnsi="Arial Narrow"/>
          <w:b/>
          <w:bCs/>
          <w:sz w:val="22"/>
          <w:szCs w:val="22"/>
        </w:rPr>
        <w:t>documentation sur nos cures thermales</w:t>
      </w:r>
      <w:r w:rsidRPr="00535503">
        <w:rPr>
          <w:rFonts w:ascii="Arial Narrow" w:hAnsi="Arial Narrow"/>
          <w:sz w:val="22"/>
          <w:szCs w:val="22"/>
        </w:rPr>
        <w:t xml:space="preserve">, ainsi qu’un </w:t>
      </w:r>
      <w:r w:rsidRPr="00535503">
        <w:rPr>
          <w:rFonts w:ascii="Arial Narrow" w:hAnsi="Arial Narrow"/>
          <w:b/>
          <w:bCs/>
          <w:sz w:val="22"/>
          <w:szCs w:val="22"/>
        </w:rPr>
        <w:t>dossier de réservation</w:t>
      </w:r>
      <w:r w:rsidRPr="00535503">
        <w:rPr>
          <w:rFonts w:ascii="Arial Narrow" w:hAnsi="Arial Narrow"/>
          <w:sz w:val="22"/>
          <w:szCs w:val="22"/>
        </w:rPr>
        <w:t>.</w:t>
      </w:r>
    </w:p>
    <w:p w14:paraId="21C530C4" w14:textId="77777777" w:rsidR="007D5180" w:rsidRPr="00535503" w:rsidRDefault="008A445D" w:rsidP="00535503">
      <w:pPr>
        <w:pStyle w:val="para"/>
        <w:spacing w:before="240" w:after="0"/>
        <w:ind w:right="283" w:firstLine="851"/>
        <w:rPr>
          <w:rFonts w:ascii="Arial Narrow" w:hAnsi="Arial Narrow"/>
          <w:sz w:val="22"/>
          <w:szCs w:val="22"/>
        </w:rPr>
      </w:pPr>
      <w:r w:rsidRPr="00535503">
        <w:rPr>
          <w:rFonts w:ascii="Arial Narrow" w:hAnsi="Arial Narrow"/>
          <w:sz w:val="22"/>
          <w:szCs w:val="22"/>
        </w:rPr>
        <w:t>Pour réserver votre</w:t>
      </w:r>
      <w:r w:rsidR="007D5180" w:rsidRPr="00535503">
        <w:rPr>
          <w:rFonts w:ascii="Arial Narrow" w:hAnsi="Arial Narrow"/>
          <w:sz w:val="22"/>
          <w:szCs w:val="22"/>
        </w:rPr>
        <w:t xml:space="preserve"> cure thermale il faut :</w:t>
      </w:r>
    </w:p>
    <w:p w14:paraId="24EC8A40" w14:textId="3AFFF875" w:rsidR="00782404" w:rsidRPr="00C7175E" w:rsidRDefault="007D5180" w:rsidP="00782404">
      <w:pPr>
        <w:pStyle w:val="Paragraphedeliste"/>
        <w:numPr>
          <w:ilvl w:val="0"/>
          <w:numId w:val="10"/>
        </w:numPr>
        <w:suppressAutoHyphens/>
        <w:autoSpaceDN w:val="0"/>
        <w:spacing w:after="160"/>
        <w:ind w:left="567" w:firstLine="0"/>
        <w:contextualSpacing w:val="0"/>
        <w:jc w:val="both"/>
        <w:textAlignment w:val="baseline"/>
        <w:rPr>
          <w:rFonts w:ascii="Arial Narrow" w:hAnsi="Arial Narrow"/>
          <w:highlight w:val="yellow"/>
        </w:rPr>
      </w:pPr>
      <w:r w:rsidRPr="00535503">
        <w:rPr>
          <w:rFonts w:ascii="Arial Narrow" w:hAnsi="Arial Narrow"/>
          <w:sz w:val="22"/>
          <w:szCs w:val="22"/>
        </w:rPr>
        <w:t>-</w:t>
      </w:r>
      <w:r w:rsidR="005305ED" w:rsidRPr="00535503">
        <w:rPr>
          <w:rFonts w:ascii="Arial Narrow" w:hAnsi="Arial Narrow"/>
          <w:sz w:val="22"/>
          <w:szCs w:val="22"/>
        </w:rPr>
        <w:t xml:space="preserve"> </w:t>
      </w:r>
      <w:r w:rsidR="005305ED" w:rsidRPr="00535503">
        <w:rPr>
          <w:rFonts w:ascii="Arial Narrow" w:hAnsi="Arial Narrow"/>
          <w:b/>
          <w:sz w:val="22"/>
          <w:szCs w:val="22"/>
          <w:u w:val="single"/>
        </w:rPr>
        <w:t>effectuer une demande de prise en charge</w:t>
      </w:r>
      <w:r w:rsidR="005305ED" w:rsidRPr="00535503">
        <w:rPr>
          <w:rFonts w:ascii="Arial Narrow" w:hAnsi="Arial Narrow"/>
          <w:sz w:val="22"/>
          <w:szCs w:val="22"/>
        </w:rPr>
        <w:t xml:space="preserve"> de cure thermale, préalablement remplie par votre médecin traitant, auprès de votre caisse d’assurance maladie (compter un délai </w:t>
      </w:r>
      <w:r w:rsidR="00782404">
        <w:rPr>
          <w:rFonts w:ascii="Arial Narrow" w:hAnsi="Arial Narrow"/>
          <w:sz w:val="22"/>
          <w:szCs w:val="22"/>
        </w:rPr>
        <w:t>d’1 mois minimum</w:t>
      </w:r>
      <w:r w:rsidR="005305ED" w:rsidRPr="00535503">
        <w:rPr>
          <w:rFonts w:ascii="Arial Narrow" w:hAnsi="Arial Narrow"/>
          <w:sz w:val="22"/>
          <w:szCs w:val="22"/>
        </w:rPr>
        <w:t xml:space="preserve"> pour </w:t>
      </w:r>
      <w:r w:rsidR="008A445D" w:rsidRPr="00535503">
        <w:rPr>
          <w:rFonts w:ascii="Arial Narrow" w:hAnsi="Arial Narrow"/>
          <w:sz w:val="22"/>
          <w:szCs w:val="22"/>
        </w:rPr>
        <w:t>l’obtenir</w:t>
      </w:r>
      <w:r w:rsidR="005305ED" w:rsidRPr="00535503">
        <w:rPr>
          <w:rFonts w:ascii="Arial Narrow" w:hAnsi="Arial Narrow"/>
          <w:sz w:val="22"/>
          <w:szCs w:val="22"/>
        </w:rPr>
        <w:t>)</w:t>
      </w:r>
      <w:r w:rsidR="00622334" w:rsidRPr="00535503">
        <w:rPr>
          <w:rFonts w:ascii="Arial Narrow" w:hAnsi="Arial Narrow"/>
          <w:sz w:val="22"/>
          <w:szCs w:val="22"/>
        </w:rPr>
        <w:t>. Dès réception de cette dernière, vous devez vérifier le nom du bénéficiaire, la station thermale, l’orientation thérapeutique, l’année de validité (la prise en charge est val</w:t>
      </w:r>
      <w:r w:rsidR="00782404">
        <w:rPr>
          <w:rFonts w:ascii="Arial Narrow" w:hAnsi="Arial Narrow"/>
          <w:sz w:val="22"/>
          <w:szCs w:val="22"/>
        </w:rPr>
        <w:t>able</w:t>
      </w:r>
      <w:r w:rsidR="00622334" w:rsidRPr="00535503">
        <w:rPr>
          <w:rFonts w:ascii="Arial Narrow" w:hAnsi="Arial Narrow"/>
          <w:sz w:val="22"/>
          <w:szCs w:val="22"/>
        </w:rPr>
        <w:t xml:space="preserve"> jusqu’au 31 décembre. Cependant </w:t>
      </w:r>
      <w:r w:rsidR="00622334" w:rsidRPr="00BC0364">
        <w:rPr>
          <w:rFonts w:ascii="Arial Narrow" w:hAnsi="Arial Narrow"/>
          <w:sz w:val="22"/>
          <w:szCs w:val="22"/>
          <w:highlight w:val="yellow"/>
        </w:rPr>
        <w:t>si elle est délivrée en octobre ou novembre, elle ne sera valable que jusqu’au 31 mars</w:t>
      </w:r>
      <w:r w:rsidR="00622334" w:rsidRPr="00535503">
        <w:rPr>
          <w:rFonts w:ascii="Arial Narrow" w:hAnsi="Arial Narrow"/>
          <w:sz w:val="22"/>
          <w:szCs w:val="22"/>
        </w:rPr>
        <w:t xml:space="preserve"> de l’année suivante) </w:t>
      </w:r>
      <w:r w:rsidR="00BC0364">
        <w:rPr>
          <w:rFonts w:ascii="Arial Narrow" w:hAnsi="Arial Narrow"/>
          <w:sz w:val="22"/>
          <w:szCs w:val="22"/>
        </w:rPr>
        <w:t>E</w:t>
      </w:r>
      <w:r w:rsidR="00622334" w:rsidRPr="00535503">
        <w:rPr>
          <w:rFonts w:ascii="Arial Narrow" w:hAnsi="Arial Narrow"/>
          <w:sz w:val="22"/>
          <w:szCs w:val="22"/>
        </w:rPr>
        <w:t>n cas d’erreur vous devez contacter votre caisse d’assurance maladie.</w:t>
      </w:r>
      <w:r w:rsidR="00782404">
        <w:rPr>
          <w:rFonts w:ascii="Arial Narrow" w:hAnsi="Arial Narrow"/>
          <w:sz w:val="22"/>
          <w:szCs w:val="22"/>
        </w:rPr>
        <w:t xml:space="preserve"> </w:t>
      </w:r>
      <w:r w:rsidR="00782404" w:rsidRPr="00782404">
        <w:rPr>
          <w:rFonts w:ascii="Arial Narrow" w:hAnsi="Arial Narrow"/>
          <w:sz w:val="22"/>
          <w:szCs w:val="22"/>
        </w:rPr>
        <w:t xml:space="preserve">Vous pouvez adresser votre demande de prise en charge </w:t>
      </w:r>
      <w:r w:rsidR="00782404" w:rsidRPr="00C7175E">
        <w:rPr>
          <w:rFonts w:ascii="Arial Narrow" w:hAnsi="Arial Narrow"/>
          <w:sz w:val="22"/>
          <w:szCs w:val="22"/>
          <w:highlight w:val="yellow"/>
        </w:rPr>
        <w:t>dès le mois de décembre 20</w:t>
      </w:r>
      <w:r w:rsidR="00806101" w:rsidRPr="00C7175E">
        <w:rPr>
          <w:rFonts w:ascii="Arial Narrow" w:hAnsi="Arial Narrow"/>
          <w:sz w:val="22"/>
          <w:szCs w:val="22"/>
          <w:highlight w:val="yellow"/>
        </w:rPr>
        <w:t>2</w:t>
      </w:r>
      <w:r w:rsidR="00C7175E" w:rsidRPr="00C7175E">
        <w:rPr>
          <w:rFonts w:ascii="Arial Narrow" w:hAnsi="Arial Narrow"/>
          <w:sz w:val="22"/>
          <w:szCs w:val="22"/>
          <w:highlight w:val="yellow"/>
        </w:rPr>
        <w:t>1</w:t>
      </w:r>
      <w:r w:rsidR="00782404" w:rsidRPr="00C7175E">
        <w:rPr>
          <w:rFonts w:ascii="Arial Narrow" w:hAnsi="Arial Narrow"/>
          <w:sz w:val="22"/>
          <w:szCs w:val="22"/>
          <w:highlight w:val="yellow"/>
        </w:rPr>
        <w:t xml:space="preserve"> à votre caisse d’assurance maladie (cette dernière sera valable toute l’année civile 20</w:t>
      </w:r>
      <w:r w:rsidR="00BC0364" w:rsidRPr="00C7175E">
        <w:rPr>
          <w:rFonts w:ascii="Arial Narrow" w:hAnsi="Arial Narrow"/>
          <w:sz w:val="22"/>
          <w:szCs w:val="22"/>
          <w:highlight w:val="yellow"/>
        </w:rPr>
        <w:t>2</w:t>
      </w:r>
      <w:r w:rsidR="00C7175E" w:rsidRPr="00C7175E">
        <w:rPr>
          <w:rFonts w:ascii="Arial Narrow" w:hAnsi="Arial Narrow"/>
          <w:sz w:val="22"/>
          <w:szCs w:val="22"/>
          <w:highlight w:val="yellow"/>
        </w:rPr>
        <w:t>2</w:t>
      </w:r>
      <w:r w:rsidR="00782404" w:rsidRPr="00C7175E">
        <w:rPr>
          <w:rFonts w:ascii="Arial Narrow" w:hAnsi="Arial Narrow"/>
          <w:sz w:val="22"/>
          <w:szCs w:val="22"/>
          <w:highlight w:val="yellow"/>
        </w:rPr>
        <w:t>).</w:t>
      </w:r>
      <w:r w:rsidR="00782404" w:rsidRPr="00C7175E">
        <w:rPr>
          <w:rFonts w:ascii="Arial Narrow" w:hAnsi="Arial Narrow"/>
          <w:highlight w:val="yellow"/>
        </w:rPr>
        <w:t xml:space="preserve"> </w:t>
      </w:r>
    </w:p>
    <w:p w14:paraId="218071D3" w14:textId="77777777" w:rsidR="00782404" w:rsidRDefault="00622334" w:rsidP="00535503">
      <w:pPr>
        <w:pStyle w:val="para"/>
        <w:spacing w:before="240" w:after="0"/>
        <w:ind w:right="283" w:firstLine="851"/>
        <w:rPr>
          <w:rFonts w:ascii="Arial Narrow" w:hAnsi="Arial Narrow"/>
        </w:rPr>
      </w:pPr>
      <w:r w:rsidRPr="00C7175E">
        <w:rPr>
          <w:rFonts w:ascii="Arial Narrow" w:hAnsi="Arial Narrow"/>
          <w:b/>
          <w:bCs/>
          <w:sz w:val="22"/>
          <w:szCs w:val="22"/>
        </w:rPr>
        <w:t>IMPORTANT</w:t>
      </w:r>
      <w:r w:rsidR="00BF206B" w:rsidRPr="00C7175E">
        <w:rPr>
          <w:rFonts w:ascii="Arial Narrow" w:hAnsi="Arial Narrow"/>
          <w:b/>
          <w:bCs/>
          <w:sz w:val="22"/>
          <w:szCs w:val="22"/>
        </w:rPr>
        <w:t> </w:t>
      </w:r>
      <w:r w:rsidR="00BF206B" w:rsidRPr="00D8583E">
        <w:rPr>
          <w:rFonts w:ascii="Arial Narrow" w:hAnsi="Arial Narrow"/>
          <w:sz w:val="22"/>
          <w:szCs w:val="22"/>
        </w:rPr>
        <w:t>:</w:t>
      </w:r>
      <w:r w:rsidR="00BF206B" w:rsidRPr="00782404">
        <w:rPr>
          <w:rFonts w:ascii="Arial Narrow" w:hAnsi="Arial Narrow"/>
          <w:sz w:val="22"/>
          <w:szCs w:val="22"/>
        </w:rPr>
        <w:t xml:space="preserve"> Toute</w:t>
      </w:r>
      <w:r w:rsidR="00782404" w:rsidRPr="00782404">
        <w:rPr>
          <w:rFonts w:ascii="Arial Narrow" w:hAnsi="Arial Narrow"/>
          <w:sz w:val="22"/>
          <w:szCs w:val="22"/>
        </w:rPr>
        <w:t xml:space="preserve"> personne n’ayant pas sa prise en charge le 1</w:t>
      </w:r>
      <w:r w:rsidR="00782404" w:rsidRPr="00782404">
        <w:rPr>
          <w:rFonts w:ascii="Arial Narrow" w:hAnsi="Arial Narrow"/>
          <w:sz w:val="22"/>
          <w:szCs w:val="22"/>
          <w:vertAlign w:val="superscript"/>
        </w:rPr>
        <w:t>er</w:t>
      </w:r>
      <w:r w:rsidR="00782404" w:rsidRPr="00782404">
        <w:rPr>
          <w:rFonts w:ascii="Arial Narrow" w:hAnsi="Arial Narrow"/>
          <w:sz w:val="22"/>
          <w:szCs w:val="22"/>
        </w:rPr>
        <w:t xml:space="preserve"> de jour de cure sera dans </w:t>
      </w:r>
      <w:r w:rsidR="00782404" w:rsidRPr="00BC0364">
        <w:rPr>
          <w:rFonts w:ascii="Arial Narrow" w:hAnsi="Arial Narrow"/>
          <w:sz w:val="22"/>
          <w:szCs w:val="22"/>
          <w:highlight w:val="yellow"/>
        </w:rPr>
        <w:t>l’obligation de s’acquitter de la totalité des frais</w:t>
      </w:r>
      <w:r w:rsidR="00782404" w:rsidRPr="00782404">
        <w:rPr>
          <w:rFonts w:ascii="Arial Narrow" w:hAnsi="Arial Narrow"/>
          <w:sz w:val="22"/>
          <w:szCs w:val="22"/>
        </w:rPr>
        <w:t xml:space="preserve"> puis de se faire rembourser par sa caisse d’assurance maladie et sa mutuelle (même si la prise en charge est reçue par l’assuré pendant la cure)</w:t>
      </w:r>
      <w:r w:rsidR="00782404" w:rsidRPr="00B06169">
        <w:rPr>
          <w:rFonts w:ascii="Arial Narrow" w:hAnsi="Arial Narrow"/>
        </w:rPr>
        <w:t>.</w:t>
      </w:r>
    </w:p>
    <w:p w14:paraId="579B6472" w14:textId="77777777" w:rsidR="007D5180" w:rsidRPr="00535503" w:rsidRDefault="00782404" w:rsidP="00535503">
      <w:pPr>
        <w:pStyle w:val="para"/>
        <w:spacing w:before="240" w:after="0"/>
        <w:ind w:right="283" w:firstLine="851"/>
        <w:rPr>
          <w:rFonts w:ascii="Arial Narrow" w:hAnsi="Arial Narrow"/>
          <w:sz w:val="22"/>
          <w:szCs w:val="22"/>
        </w:rPr>
      </w:pPr>
      <w:r w:rsidRPr="00535503">
        <w:rPr>
          <w:rFonts w:ascii="Arial Narrow" w:hAnsi="Arial Narrow"/>
          <w:b/>
          <w:bCs/>
          <w:sz w:val="22"/>
          <w:szCs w:val="22"/>
        </w:rPr>
        <w:t xml:space="preserve"> </w:t>
      </w:r>
      <w:r w:rsidR="007D5180" w:rsidRPr="00535503">
        <w:rPr>
          <w:rFonts w:ascii="Arial Narrow" w:hAnsi="Arial Narrow"/>
          <w:b/>
          <w:bCs/>
          <w:sz w:val="22"/>
          <w:szCs w:val="22"/>
        </w:rPr>
        <w:t xml:space="preserve">- </w:t>
      </w:r>
      <w:r w:rsidR="004639F6" w:rsidRPr="00535503">
        <w:rPr>
          <w:rFonts w:ascii="Arial Narrow" w:hAnsi="Arial Narrow"/>
          <w:b/>
          <w:bCs/>
          <w:sz w:val="22"/>
          <w:szCs w:val="22"/>
          <w:u w:val="single"/>
        </w:rPr>
        <w:t>réserver</w:t>
      </w:r>
      <w:r w:rsidR="008A445D" w:rsidRPr="00535503">
        <w:rPr>
          <w:rFonts w:ascii="Arial Narrow" w:hAnsi="Arial Narrow"/>
          <w:b/>
          <w:bCs/>
          <w:sz w:val="22"/>
          <w:szCs w:val="22"/>
          <w:u w:val="single"/>
        </w:rPr>
        <w:t xml:space="preserve">, parallèlement et sans attendre </w:t>
      </w:r>
      <w:r w:rsidR="004639F6" w:rsidRPr="00535503">
        <w:rPr>
          <w:rFonts w:ascii="Arial Narrow" w:hAnsi="Arial Narrow"/>
          <w:b/>
          <w:bCs/>
          <w:sz w:val="22"/>
          <w:szCs w:val="22"/>
          <w:u w:val="single"/>
        </w:rPr>
        <w:t>votre place</w:t>
      </w:r>
      <w:r w:rsidR="007D5180" w:rsidRPr="00535503">
        <w:rPr>
          <w:rFonts w:ascii="Arial Narrow" w:hAnsi="Arial Narrow"/>
          <w:b/>
          <w:bCs/>
          <w:sz w:val="22"/>
          <w:szCs w:val="22"/>
          <w:u w:val="single"/>
        </w:rPr>
        <w:t xml:space="preserve"> en nous </w:t>
      </w:r>
      <w:r w:rsidR="004639F6" w:rsidRPr="00535503">
        <w:rPr>
          <w:rFonts w:ascii="Arial Narrow" w:hAnsi="Arial Narrow"/>
          <w:b/>
          <w:bCs/>
          <w:sz w:val="22"/>
          <w:szCs w:val="22"/>
          <w:u w:val="single"/>
        </w:rPr>
        <w:t>adressant</w:t>
      </w:r>
      <w:r w:rsidR="007D5180" w:rsidRPr="00535503">
        <w:rPr>
          <w:rFonts w:ascii="Arial Narrow" w:hAnsi="Arial Narrow"/>
          <w:bCs/>
          <w:sz w:val="22"/>
          <w:szCs w:val="22"/>
        </w:rPr>
        <w:t xml:space="preserve"> le dossier ci-joint</w:t>
      </w:r>
      <w:r w:rsidR="004639F6" w:rsidRPr="00535503">
        <w:rPr>
          <w:rFonts w:ascii="Arial Narrow" w:hAnsi="Arial Narrow"/>
          <w:bCs/>
          <w:sz w:val="22"/>
          <w:szCs w:val="22"/>
        </w:rPr>
        <w:t xml:space="preserve"> dûment complété</w:t>
      </w:r>
      <w:r>
        <w:rPr>
          <w:rFonts w:ascii="Arial Narrow" w:hAnsi="Arial Narrow"/>
          <w:bCs/>
          <w:sz w:val="22"/>
          <w:szCs w:val="22"/>
        </w:rPr>
        <w:t xml:space="preserve"> avec </w:t>
      </w:r>
      <w:r w:rsidR="0080079D">
        <w:rPr>
          <w:rFonts w:ascii="Arial Narrow" w:hAnsi="Arial Narrow"/>
          <w:bCs/>
          <w:sz w:val="22"/>
          <w:szCs w:val="22"/>
        </w:rPr>
        <w:t>les coordonnées</w:t>
      </w:r>
      <w:r>
        <w:rPr>
          <w:rFonts w:ascii="Arial Narrow" w:hAnsi="Arial Narrow"/>
          <w:bCs/>
          <w:sz w:val="22"/>
          <w:szCs w:val="22"/>
        </w:rPr>
        <w:t xml:space="preserve"> de votre médecin prescripteur</w:t>
      </w:r>
      <w:r w:rsidR="007D5180" w:rsidRPr="00535503">
        <w:rPr>
          <w:rFonts w:ascii="Arial Narrow" w:hAnsi="Arial Narrow"/>
          <w:bCs/>
          <w:sz w:val="22"/>
          <w:szCs w:val="22"/>
        </w:rPr>
        <w:t xml:space="preserve">, ainsi </w:t>
      </w:r>
      <w:r w:rsidR="007D5180" w:rsidRPr="00535503">
        <w:rPr>
          <w:rFonts w:ascii="Arial Narrow" w:hAnsi="Arial Narrow"/>
          <w:b/>
          <w:bCs/>
          <w:sz w:val="22"/>
          <w:szCs w:val="22"/>
          <w:u w:val="single"/>
        </w:rPr>
        <w:t xml:space="preserve">qu’un chèque d’arrhes de 75 € </w:t>
      </w:r>
      <w:r w:rsidR="0032113D" w:rsidRPr="00535503">
        <w:rPr>
          <w:rFonts w:ascii="Arial Narrow" w:hAnsi="Arial Narrow"/>
          <w:bCs/>
          <w:sz w:val="22"/>
          <w:szCs w:val="22"/>
        </w:rPr>
        <w:t>libellé à l’ordre</w:t>
      </w:r>
      <w:r w:rsidR="007D5180" w:rsidRPr="00535503">
        <w:rPr>
          <w:rFonts w:ascii="Arial Narrow" w:hAnsi="Arial Narrow"/>
          <w:bCs/>
          <w:sz w:val="22"/>
          <w:szCs w:val="22"/>
        </w:rPr>
        <w:t xml:space="preserve"> </w:t>
      </w:r>
      <w:r w:rsidR="0032113D" w:rsidRPr="00535503">
        <w:rPr>
          <w:rFonts w:ascii="Arial Narrow" w:hAnsi="Arial Narrow"/>
          <w:bCs/>
          <w:sz w:val="22"/>
          <w:szCs w:val="22"/>
        </w:rPr>
        <w:t>des Thermes</w:t>
      </w:r>
      <w:r w:rsidR="007D5180" w:rsidRPr="00535503">
        <w:rPr>
          <w:rFonts w:ascii="Arial Narrow" w:hAnsi="Arial Narrow"/>
          <w:bCs/>
          <w:sz w:val="22"/>
          <w:szCs w:val="22"/>
        </w:rPr>
        <w:t xml:space="preserve"> de Salins les Bains.</w:t>
      </w:r>
      <w:r w:rsidR="007D5180" w:rsidRPr="00535503">
        <w:rPr>
          <w:rFonts w:ascii="Arial Narrow" w:hAnsi="Arial Narrow"/>
          <w:sz w:val="22"/>
          <w:szCs w:val="22"/>
        </w:rPr>
        <w:t xml:space="preserve"> (</w:t>
      </w:r>
      <w:r w:rsidR="007D5180" w:rsidRPr="00535503">
        <w:rPr>
          <w:rFonts w:ascii="Arial Narrow" w:hAnsi="Arial Narrow"/>
          <w:b/>
          <w:sz w:val="22"/>
          <w:szCs w:val="22"/>
          <w:highlight w:val="yellow"/>
        </w:rPr>
        <w:t xml:space="preserve">Si vous êtes pris en charge </w:t>
      </w:r>
      <w:r w:rsidR="003B2267" w:rsidRPr="00535503">
        <w:rPr>
          <w:rFonts w:ascii="Arial Narrow" w:hAnsi="Arial Narrow"/>
          <w:b/>
          <w:sz w:val="22"/>
          <w:szCs w:val="22"/>
          <w:highlight w:val="yellow"/>
        </w:rPr>
        <w:t xml:space="preserve">à </w:t>
      </w:r>
      <w:r w:rsidR="007D5180" w:rsidRPr="00535503">
        <w:rPr>
          <w:rFonts w:ascii="Arial Narrow" w:hAnsi="Arial Narrow"/>
          <w:b/>
          <w:sz w:val="22"/>
          <w:szCs w:val="22"/>
          <w:highlight w:val="yellow"/>
        </w:rPr>
        <w:t>100%, ces arrhes ne sont pas exigées</w:t>
      </w:r>
      <w:r w:rsidR="007D5180" w:rsidRPr="00535503">
        <w:rPr>
          <w:rFonts w:ascii="Arial Narrow" w:hAnsi="Arial Narrow"/>
          <w:b/>
          <w:sz w:val="22"/>
          <w:szCs w:val="22"/>
        </w:rPr>
        <w:t>).</w:t>
      </w:r>
      <w:r w:rsidR="007D5180" w:rsidRPr="00535503">
        <w:rPr>
          <w:rFonts w:ascii="Arial Narrow" w:hAnsi="Arial Narrow"/>
          <w:sz w:val="22"/>
          <w:szCs w:val="22"/>
        </w:rPr>
        <w:t xml:space="preserve"> Les 75 € seront déduits de la partie mutuelle</w:t>
      </w:r>
      <w:r>
        <w:rPr>
          <w:rFonts w:ascii="Arial Narrow" w:hAnsi="Arial Narrow"/>
          <w:sz w:val="22"/>
          <w:szCs w:val="22"/>
        </w:rPr>
        <w:t xml:space="preserve"> et du complément tarifaire</w:t>
      </w:r>
      <w:r w:rsidR="007D5180" w:rsidRPr="00535503">
        <w:rPr>
          <w:rFonts w:ascii="Arial Narrow" w:hAnsi="Arial Narrow"/>
          <w:sz w:val="22"/>
          <w:szCs w:val="22"/>
        </w:rPr>
        <w:t xml:space="preserve"> qu’il vous restera à régler en fin de cure.</w:t>
      </w:r>
      <w:r w:rsidR="003977FA">
        <w:rPr>
          <w:rFonts w:ascii="Arial Narrow" w:hAnsi="Arial Narrow"/>
          <w:sz w:val="22"/>
          <w:szCs w:val="22"/>
        </w:rPr>
        <w:t xml:space="preserve"> (</w:t>
      </w:r>
      <w:r w:rsidR="003977FA" w:rsidRPr="00C7175E">
        <w:rPr>
          <w:rFonts w:ascii="Arial Narrow" w:hAnsi="Arial Narrow"/>
          <w:sz w:val="22"/>
          <w:szCs w:val="22"/>
        </w:rPr>
        <w:t>Aucune réservation par téléphone ne sera prise en compte</w:t>
      </w:r>
      <w:r w:rsidR="003977FA">
        <w:rPr>
          <w:rFonts w:ascii="Arial Narrow" w:hAnsi="Arial Narrow"/>
          <w:sz w:val="22"/>
          <w:szCs w:val="22"/>
        </w:rPr>
        <w:t>)</w:t>
      </w:r>
    </w:p>
    <w:p w14:paraId="7F695D79" w14:textId="0423EA40" w:rsidR="004B6C70" w:rsidRPr="00535503" w:rsidRDefault="004B6C70" w:rsidP="00806101">
      <w:pPr>
        <w:ind w:firstLine="426"/>
        <w:jc w:val="both"/>
        <w:rPr>
          <w:rFonts w:ascii="Arial Narrow" w:hAnsi="Arial Narrow"/>
          <w:sz w:val="22"/>
          <w:szCs w:val="22"/>
        </w:rPr>
      </w:pPr>
      <w:r w:rsidRPr="00535503">
        <w:rPr>
          <w:rFonts w:ascii="Arial Narrow" w:hAnsi="Arial Narrow"/>
          <w:sz w:val="22"/>
          <w:szCs w:val="22"/>
        </w:rPr>
        <w:t xml:space="preserve">Nous pouvons vous accueillir, dans la limite de nos disponibilités, pour </w:t>
      </w:r>
      <w:r w:rsidRPr="00535503">
        <w:rPr>
          <w:rFonts w:ascii="Arial Narrow" w:hAnsi="Arial Narrow"/>
          <w:b/>
          <w:bCs/>
          <w:sz w:val="22"/>
          <w:szCs w:val="22"/>
        </w:rPr>
        <w:t>une cure de 3 semaines</w:t>
      </w:r>
      <w:r w:rsidRPr="00535503">
        <w:rPr>
          <w:rFonts w:ascii="Arial Narrow" w:hAnsi="Arial Narrow"/>
          <w:sz w:val="22"/>
          <w:szCs w:val="22"/>
        </w:rPr>
        <w:t xml:space="preserve"> </w:t>
      </w:r>
      <w:r w:rsidRPr="00535503">
        <w:rPr>
          <w:rFonts w:ascii="Arial Narrow" w:hAnsi="Arial Narrow"/>
          <w:b/>
          <w:bCs/>
          <w:sz w:val="22"/>
          <w:szCs w:val="22"/>
        </w:rPr>
        <w:t xml:space="preserve">consécutives </w:t>
      </w:r>
      <w:r w:rsidR="007D5180" w:rsidRPr="00535503">
        <w:rPr>
          <w:rFonts w:ascii="Arial Narrow" w:hAnsi="Arial Narrow"/>
          <w:b/>
          <w:bCs/>
          <w:sz w:val="22"/>
          <w:szCs w:val="22"/>
        </w:rPr>
        <w:t>chaque lundi entre</w:t>
      </w:r>
      <w:r w:rsidR="006822D4" w:rsidRPr="00535503">
        <w:rPr>
          <w:rFonts w:ascii="Arial Narrow" w:hAnsi="Arial Narrow"/>
          <w:b/>
          <w:bCs/>
          <w:sz w:val="22"/>
          <w:szCs w:val="22"/>
        </w:rPr>
        <w:t xml:space="preserve"> le </w:t>
      </w:r>
      <w:r w:rsidR="00C7175E">
        <w:rPr>
          <w:rFonts w:ascii="Arial Narrow" w:hAnsi="Arial Narrow"/>
          <w:b/>
          <w:bCs/>
          <w:sz w:val="22"/>
          <w:szCs w:val="22"/>
        </w:rPr>
        <w:t xml:space="preserve">7 </w:t>
      </w:r>
      <w:r w:rsidR="00584B2D">
        <w:rPr>
          <w:rFonts w:ascii="Arial Narrow" w:hAnsi="Arial Narrow"/>
          <w:b/>
          <w:bCs/>
          <w:sz w:val="22"/>
          <w:szCs w:val="22"/>
        </w:rPr>
        <w:t>mars</w:t>
      </w:r>
      <w:r w:rsidR="00E95CCA" w:rsidRPr="00535503">
        <w:rPr>
          <w:rFonts w:ascii="Arial Narrow" w:hAnsi="Arial Narrow"/>
          <w:b/>
          <w:bCs/>
          <w:sz w:val="22"/>
          <w:szCs w:val="22"/>
        </w:rPr>
        <w:t xml:space="preserve"> et le </w:t>
      </w:r>
      <w:r w:rsidR="00C7175E">
        <w:rPr>
          <w:rFonts w:ascii="Arial Narrow" w:hAnsi="Arial Narrow"/>
          <w:b/>
          <w:bCs/>
          <w:sz w:val="22"/>
          <w:szCs w:val="22"/>
        </w:rPr>
        <w:t>14</w:t>
      </w:r>
      <w:r w:rsidR="003B2267" w:rsidRPr="00535503">
        <w:rPr>
          <w:rFonts w:ascii="Arial Narrow" w:hAnsi="Arial Narrow"/>
          <w:b/>
          <w:bCs/>
          <w:sz w:val="22"/>
          <w:szCs w:val="22"/>
        </w:rPr>
        <w:t xml:space="preserve"> </w:t>
      </w:r>
      <w:r w:rsidR="007D5180" w:rsidRPr="00535503">
        <w:rPr>
          <w:rFonts w:ascii="Arial Narrow" w:hAnsi="Arial Narrow"/>
          <w:b/>
          <w:bCs/>
          <w:sz w:val="22"/>
          <w:szCs w:val="22"/>
        </w:rPr>
        <w:t>novembre</w:t>
      </w:r>
      <w:r w:rsidRPr="00535503">
        <w:rPr>
          <w:rFonts w:ascii="Arial Narrow" w:hAnsi="Arial Narrow"/>
          <w:sz w:val="22"/>
          <w:szCs w:val="22"/>
        </w:rPr>
        <w:t xml:space="preserve"> </w:t>
      </w:r>
      <w:r w:rsidR="00806101">
        <w:rPr>
          <w:rFonts w:ascii="Arial Narrow" w:hAnsi="Arial Narrow"/>
          <w:b/>
          <w:bCs/>
          <w:sz w:val="22"/>
          <w:szCs w:val="22"/>
        </w:rPr>
        <w:t>202</w:t>
      </w:r>
      <w:r w:rsidR="00C7175E">
        <w:rPr>
          <w:rFonts w:ascii="Arial Narrow" w:hAnsi="Arial Narrow"/>
          <w:b/>
          <w:bCs/>
          <w:sz w:val="22"/>
          <w:szCs w:val="22"/>
        </w:rPr>
        <w:t>2</w:t>
      </w:r>
      <w:r w:rsidRPr="00535503">
        <w:rPr>
          <w:rFonts w:ascii="Arial Narrow" w:hAnsi="Arial Narrow"/>
          <w:sz w:val="22"/>
          <w:szCs w:val="22"/>
        </w:rPr>
        <w:t xml:space="preserve">. </w:t>
      </w:r>
      <w:r w:rsidR="00806101" w:rsidRPr="00806101">
        <w:rPr>
          <w:rFonts w:ascii="Arial Narrow" w:hAnsi="Arial Narrow"/>
          <w:sz w:val="22"/>
          <w:szCs w:val="22"/>
        </w:rPr>
        <w:t xml:space="preserve">Les cures se dérouleront </w:t>
      </w:r>
      <w:r w:rsidR="00C7175E">
        <w:rPr>
          <w:rFonts w:ascii="Arial Narrow" w:hAnsi="Arial Narrow"/>
          <w:sz w:val="22"/>
          <w:szCs w:val="22"/>
        </w:rPr>
        <w:t xml:space="preserve">le </w:t>
      </w:r>
      <w:r w:rsidR="00806101" w:rsidRPr="00806101">
        <w:rPr>
          <w:rFonts w:ascii="Arial Narrow" w:hAnsi="Arial Narrow"/>
          <w:sz w:val="22"/>
          <w:szCs w:val="22"/>
        </w:rPr>
        <w:t xml:space="preserve">matin </w:t>
      </w:r>
      <w:r w:rsidR="00E95CCA" w:rsidRPr="00535503">
        <w:rPr>
          <w:rFonts w:ascii="Arial Narrow" w:hAnsi="Arial Narrow"/>
          <w:sz w:val="22"/>
          <w:szCs w:val="22"/>
        </w:rPr>
        <w:t xml:space="preserve">du lundi au samedi </w:t>
      </w:r>
      <w:r w:rsidRPr="00535503">
        <w:rPr>
          <w:rFonts w:ascii="Arial Narrow" w:hAnsi="Arial Narrow"/>
          <w:sz w:val="22"/>
          <w:szCs w:val="22"/>
        </w:rPr>
        <w:t>(compter en moyenne 2 heures</w:t>
      </w:r>
      <w:r w:rsidR="00E86E02">
        <w:rPr>
          <w:rFonts w:ascii="Arial Narrow" w:hAnsi="Arial Narrow"/>
          <w:sz w:val="22"/>
          <w:szCs w:val="22"/>
        </w:rPr>
        <w:t xml:space="preserve"> 30</w:t>
      </w:r>
      <w:r w:rsidRPr="00535503">
        <w:rPr>
          <w:rFonts w:ascii="Arial Narrow" w:hAnsi="Arial Narrow"/>
          <w:sz w:val="22"/>
          <w:szCs w:val="22"/>
        </w:rPr>
        <w:t>)</w:t>
      </w:r>
      <w:r w:rsidR="00C7175E">
        <w:rPr>
          <w:rFonts w:ascii="Arial Narrow" w:hAnsi="Arial Narrow"/>
          <w:sz w:val="22"/>
          <w:szCs w:val="22"/>
        </w:rPr>
        <w:t xml:space="preserve"> avec des arrivées en cure entre 6h30 et 9h</w:t>
      </w:r>
      <w:r w:rsidR="00584B2D">
        <w:rPr>
          <w:rFonts w:ascii="Arial Narrow" w:hAnsi="Arial Narrow"/>
          <w:sz w:val="22"/>
          <w:szCs w:val="22"/>
        </w:rPr>
        <w:t>15</w:t>
      </w:r>
      <w:r w:rsidR="00C7175E">
        <w:rPr>
          <w:rFonts w:ascii="Arial Narrow" w:hAnsi="Arial Narrow"/>
          <w:sz w:val="22"/>
          <w:szCs w:val="22"/>
        </w:rPr>
        <w:t xml:space="preserve"> maximum</w:t>
      </w:r>
      <w:r w:rsidRPr="00535503">
        <w:rPr>
          <w:rFonts w:ascii="Arial Narrow" w:hAnsi="Arial Narrow"/>
          <w:sz w:val="22"/>
          <w:szCs w:val="22"/>
        </w:rPr>
        <w:t>.</w:t>
      </w:r>
    </w:p>
    <w:p w14:paraId="0833F906" w14:textId="37F2BE84" w:rsidR="008A445D" w:rsidRPr="00C7175E" w:rsidRDefault="00CE1B4E" w:rsidP="00535503">
      <w:pPr>
        <w:pStyle w:val="para"/>
        <w:spacing w:before="0" w:after="0"/>
        <w:ind w:right="283" w:firstLine="851"/>
        <w:rPr>
          <w:rFonts w:ascii="Arial Narrow" w:hAnsi="Arial Narrow"/>
          <w:bCs/>
          <w:sz w:val="22"/>
          <w:szCs w:val="22"/>
        </w:rPr>
      </w:pPr>
      <w:r w:rsidRPr="00535503">
        <w:rPr>
          <w:rFonts w:ascii="Arial Narrow" w:hAnsi="Arial Narrow"/>
          <w:sz w:val="22"/>
          <w:szCs w:val="22"/>
        </w:rPr>
        <w:t>Dès réception de votre dossier, nous vous adressons</w:t>
      </w:r>
      <w:r w:rsidR="008A445D" w:rsidRPr="00535503">
        <w:rPr>
          <w:rFonts w:ascii="Arial Narrow" w:hAnsi="Arial Narrow"/>
          <w:sz w:val="22"/>
          <w:szCs w:val="22"/>
        </w:rPr>
        <w:t xml:space="preserve"> </w:t>
      </w:r>
      <w:r w:rsidR="00094A69" w:rsidRPr="00535503">
        <w:rPr>
          <w:rFonts w:ascii="Arial Narrow" w:hAnsi="Arial Narrow"/>
          <w:sz w:val="22"/>
          <w:szCs w:val="22"/>
        </w:rPr>
        <w:t>une confirmation</w:t>
      </w:r>
      <w:r w:rsidRPr="00535503">
        <w:rPr>
          <w:rFonts w:ascii="Arial Narrow" w:hAnsi="Arial Narrow"/>
          <w:sz w:val="22"/>
          <w:szCs w:val="22"/>
        </w:rPr>
        <w:t xml:space="preserve"> de votre inscription</w:t>
      </w:r>
      <w:r w:rsidR="007D5180" w:rsidRPr="00535503">
        <w:rPr>
          <w:rFonts w:ascii="Arial Narrow" w:hAnsi="Arial Narrow"/>
          <w:sz w:val="22"/>
          <w:szCs w:val="22"/>
        </w:rPr>
        <w:t xml:space="preserve"> </w:t>
      </w:r>
      <w:r w:rsidR="007D5180" w:rsidRPr="00C7175E">
        <w:rPr>
          <w:rFonts w:ascii="Arial Narrow" w:hAnsi="Arial Narrow"/>
          <w:bCs/>
          <w:sz w:val="22"/>
          <w:szCs w:val="22"/>
        </w:rPr>
        <w:t>(si la date ne</w:t>
      </w:r>
      <w:r w:rsidR="008A445D" w:rsidRPr="00C7175E">
        <w:rPr>
          <w:rFonts w:ascii="Arial Narrow" w:hAnsi="Arial Narrow"/>
          <w:bCs/>
          <w:sz w:val="22"/>
          <w:szCs w:val="22"/>
        </w:rPr>
        <w:t xml:space="preserve"> convient pas nous vous rappelons</w:t>
      </w:r>
      <w:r w:rsidR="007D5180" w:rsidRPr="00C7175E">
        <w:rPr>
          <w:rFonts w:ascii="Arial Narrow" w:hAnsi="Arial Narrow"/>
          <w:bCs/>
          <w:sz w:val="22"/>
          <w:szCs w:val="22"/>
        </w:rPr>
        <w:t xml:space="preserve"> immédiatement)</w:t>
      </w:r>
      <w:r w:rsidR="008A445D" w:rsidRPr="00C7175E">
        <w:rPr>
          <w:rFonts w:ascii="Arial Narrow" w:hAnsi="Arial Narrow"/>
          <w:bCs/>
          <w:sz w:val="22"/>
          <w:szCs w:val="22"/>
        </w:rPr>
        <w:t>.</w:t>
      </w:r>
    </w:p>
    <w:p w14:paraId="4CE51DA4" w14:textId="77777777" w:rsidR="00D8583E" w:rsidRPr="00535503" w:rsidRDefault="00D8583E" w:rsidP="00535503">
      <w:pPr>
        <w:pStyle w:val="para"/>
        <w:spacing w:before="0" w:after="0"/>
        <w:ind w:right="283" w:firstLine="851"/>
        <w:rPr>
          <w:rFonts w:ascii="Arial Narrow" w:hAnsi="Arial Narrow"/>
          <w:sz w:val="22"/>
          <w:szCs w:val="22"/>
        </w:rPr>
      </w:pPr>
    </w:p>
    <w:p w14:paraId="0CAEFAD7" w14:textId="68EE53BD" w:rsidR="008A445D" w:rsidRPr="00BC0364" w:rsidRDefault="008A445D" w:rsidP="00806101">
      <w:pPr>
        <w:pStyle w:val="para"/>
        <w:spacing w:before="0" w:after="0"/>
        <w:ind w:left="851" w:right="283"/>
        <w:rPr>
          <w:rFonts w:ascii="Arial Narrow" w:hAnsi="Arial Narrow"/>
          <w:sz w:val="22"/>
          <w:szCs w:val="22"/>
          <w:highlight w:val="yellow"/>
        </w:rPr>
      </w:pPr>
      <w:r w:rsidRPr="00535503">
        <w:rPr>
          <w:rFonts w:ascii="Arial Narrow" w:hAnsi="Arial Narrow"/>
          <w:sz w:val="22"/>
          <w:szCs w:val="22"/>
        </w:rPr>
        <w:t>Dès lors et pour nous permettre d’organiser au mieux vos horaires, vous deve</w:t>
      </w:r>
      <w:r w:rsidR="007D5180" w:rsidRPr="00535503">
        <w:rPr>
          <w:rFonts w:ascii="Arial Narrow" w:hAnsi="Arial Narrow"/>
          <w:sz w:val="22"/>
          <w:szCs w:val="22"/>
        </w:rPr>
        <w:t xml:space="preserve">z </w:t>
      </w:r>
      <w:r w:rsidRPr="00E86E02">
        <w:rPr>
          <w:rFonts w:ascii="Arial Narrow" w:hAnsi="Arial Narrow"/>
          <w:sz w:val="22"/>
          <w:szCs w:val="22"/>
          <w:highlight w:val="yellow"/>
        </w:rPr>
        <w:t xml:space="preserve">consulter </w:t>
      </w:r>
      <w:r w:rsidR="007D5180" w:rsidRPr="00E86E02">
        <w:rPr>
          <w:rFonts w:ascii="Arial Narrow" w:hAnsi="Arial Narrow"/>
          <w:sz w:val="22"/>
          <w:szCs w:val="22"/>
          <w:highlight w:val="yellow"/>
        </w:rPr>
        <w:t xml:space="preserve">un </w:t>
      </w:r>
      <w:r w:rsidR="007D5180" w:rsidRPr="00C7175E">
        <w:rPr>
          <w:rFonts w:ascii="Arial Narrow" w:hAnsi="Arial Narrow"/>
          <w:sz w:val="22"/>
          <w:szCs w:val="22"/>
          <w:highlight w:val="yellow"/>
        </w:rPr>
        <w:t>médecin de la station</w:t>
      </w:r>
      <w:r w:rsidR="007D5180" w:rsidRPr="00535503">
        <w:rPr>
          <w:rFonts w:ascii="Arial Narrow" w:hAnsi="Arial Narrow"/>
          <w:sz w:val="22"/>
          <w:szCs w:val="22"/>
        </w:rPr>
        <w:t xml:space="preserve"> </w:t>
      </w:r>
      <w:r w:rsidR="007D5180" w:rsidRPr="00535503">
        <w:rPr>
          <w:rFonts w:ascii="Arial Narrow" w:hAnsi="Arial Narrow"/>
          <w:sz w:val="22"/>
          <w:szCs w:val="22"/>
          <w:highlight w:val="yellow"/>
        </w:rPr>
        <w:t xml:space="preserve">au minimum </w:t>
      </w:r>
      <w:r w:rsidR="0032113D" w:rsidRPr="00535503">
        <w:rPr>
          <w:rFonts w:ascii="Arial Narrow" w:hAnsi="Arial Narrow"/>
          <w:sz w:val="22"/>
          <w:szCs w:val="22"/>
          <w:highlight w:val="yellow"/>
        </w:rPr>
        <w:t>1 mois</w:t>
      </w:r>
      <w:r w:rsidR="007D5180" w:rsidRPr="00535503">
        <w:rPr>
          <w:rFonts w:ascii="Arial Narrow" w:hAnsi="Arial Narrow"/>
          <w:sz w:val="22"/>
          <w:szCs w:val="22"/>
          <w:highlight w:val="yellow"/>
        </w:rPr>
        <w:t xml:space="preserve"> avant le début de la cure</w:t>
      </w:r>
      <w:r w:rsidR="0032113D" w:rsidRPr="00535503">
        <w:rPr>
          <w:rFonts w:ascii="Arial Narrow" w:hAnsi="Arial Narrow"/>
          <w:sz w:val="22"/>
          <w:szCs w:val="22"/>
        </w:rPr>
        <w:t xml:space="preserve"> suivant votre éloignement géographique</w:t>
      </w:r>
      <w:r w:rsidR="00C7175E">
        <w:rPr>
          <w:rFonts w:ascii="Arial Narrow" w:hAnsi="Arial Narrow"/>
          <w:sz w:val="22"/>
          <w:szCs w:val="22"/>
        </w:rPr>
        <w:t xml:space="preserve"> (rayon de 80 km)</w:t>
      </w:r>
      <w:r w:rsidR="0032113D" w:rsidRPr="00535503">
        <w:rPr>
          <w:rFonts w:ascii="Arial Narrow" w:hAnsi="Arial Narrow"/>
          <w:sz w:val="22"/>
          <w:szCs w:val="22"/>
        </w:rPr>
        <w:t>.</w:t>
      </w:r>
      <w:r w:rsidR="00535503">
        <w:rPr>
          <w:rFonts w:ascii="Arial Narrow" w:hAnsi="Arial Narrow"/>
          <w:sz w:val="22"/>
          <w:szCs w:val="22"/>
        </w:rPr>
        <w:t xml:space="preserve"> </w:t>
      </w:r>
      <w:r w:rsidR="0032113D" w:rsidRPr="00535503">
        <w:rPr>
          <w:rFonts w:ascii="Arial Narrow" w:hAnsi="Arial Narrow"/>
          <w:sz w:val="22"/>
          <w:szCs w:val="22"/>
        </w:rPr>
        <w:t>D</w:t>
      </w:r>
      <w:r w:rsidRPr="00535503">
        <w:rPr>
          <w:rFonts w:ascii="Arial Narrow" w:hAnsi="Arial Narrow"/>
          <w:sz w:val="22"/>
          <w:szCs w:val="22"/>
        </w:rPr>
        <w:t>ans le cas contraire, prendre rendez-vous pour le 1</w:t>
      </w:r>
      <w:r w:rsidRPr="00535503">
        <w:rPr>
          <w:rFonts w:ascii="Arial Narrow" w:hAnsi="Arial Narrow"/>
          <w:sz w:val="22"/>
          <w:szCs w:val="22"/>
          <w:vertAlign w:val="superscript"/>
        </w:rPr>
        <w:t>er</w:t>
      </w:r>
      <w:r w:rsidR="00CE1B4E" w:rsidRPr="00535503">
        <w:rPr>
          <w:rFonts w:ascii="Arial Narrow" w:hAnsi="Arial Narrow"/>
          <w:sz w:val="22"/>
          <w:szCs w:val="22"/>
        </w:rPr>
        <w:t xml:space="preserve"> jour de votre cure</w:t>
      </w:r>
      <w:r w:rsidR="00806101">
        <w:rPr>
          <w:rFonts w:ascii="Arial Narrow" w:hAnsi="Arial Narrow"/>
          <w:sz w:val="22"/>
          <w:szCs w:val="22"/>
        </w:rPr>
        <w:t xml:space="preserve"> </w:t>
      </w:r>
      <w:r w:rsidR="00BF4825" w:rsidRPr="00535503">
        <w:rPr>
          <w:rFonts w:ascii="Arial Narrow" w:hAnsi="Arial Narrow"/>
          <w:sz w:val="22"/>
          <w:szCs w:val="22"/>
        </w:rPr>
        <w:t xml:space="preserve">et </w:t>
      </w:r>
      <w:r w:rsidR="00BF4825" w:rsidRPr="00BC0364">
        <w:rPr>
          <w:rFonts w:ascii="Arial Narrow" w:hAnsi="Arial Narrow"/>
          <w:sz w:val="22"/>
          <w:szCs w:val="22"/>
          <w:highlight w:val="yellow"/>
        </w:rPr>
        <w:t xml:space="preserve">nous communiquer l’heure de ce </w:t>
      </w:r>
      <w:r w:rsidR="0042286E" w:rsidRPr="00BC0364">
        <w:rPr>
          <w:rFonts w:ascii="Arial Narrow" w:hAnsi="Arial Narrow"/>
          <w:sz w:val="22"/>
          <w:szCs w:val="22"/>
          <w:highlight w:val="yellow"/>
        </w:rPr>
        <w:t>dernier.</w:t>
      </w:r>
    </w:p>
    <w:p w14:paraId="2FD9D0EA" w14:textId="59B4C757" w:rsidR="007D5180" w:rsidRDefault="008A445D" w:rsidP="00535503">
      <w:pPr>
        <w:pStyle w:val="para"/>
        <w:spacing w:before="0" w:after="0"/>
        <w:ind w:right="283" w:firstLine="851"/>
        <w:rPr>
          <w:rFonts w:ascii="Arial Narrow" w:hAnsi="Arial Narrow"/>
          <w:sz w:val="22"/>
          <w:szCs w:val="22"/>
        </w:rPr>
      </w:pPr>
      <w:r w:rsidRPr="00535503">
        <w:rPr>
          <w:rFonts w:ascii="Arial Narrow" w:hAnsi="Arial Narrow"/>
          <w:sz w:val="22"/>
          <w:szCs w:val="22"/>
        </w:rPr>
        <w:t xml:space="preserve">Merci de prendre rendez-vous </w:t>
      </w:r>
      <w:r w:rsidR="00CE1B4E" w:rsidRPr="00535503">
        <w:rPr>
          <w:rFonts w:ascii="Arial Narrow" w:hAnsi="Arial Narrow"/>
          <w:sz w:val="22"/>
          <w:szCs w:val="22"/>
        </w:rPr>
        <w:t>directement</w:t>
      </w:r>
      <w:r w:rsidRPr="00535503">
        <w:rPr>
          <w:rFonts w:ascii="Arial Narrow" w:hAnsi="Arial Narrow"/>
          <w:sz w:val="22"/>
          <w:szCs w:val="22"/>
        </w:rPr>
        <w:t xml:space="preserve"> avec le cabinet du médecin</w:t>
      </w:r>
      <w:r w:rsidR="00605F7D">
        <w:rPr>
          <w:rFonts w:ascii="Arial Narrow" w:hAnsi="Arial Narrow"/>
          <w:sz w:val="22"/>
          <w:szCs w:val="22"/>
        </w:rPr>
        <w:t xml:space="preserve"> (cf liste informations pratiques)</w:t>
      </w:r>
      <w:r w:rsidRPr="00535503">
        <w:rPr>
          <w:rFonts w:ascii="Arial Narrow" w:hAnsi="Arial Narrow"/>
          <w:sz w:val="22"/>
          <w:szCs w:val="22"/>
        </w:rPr>
        <w:t>.</w:t>
      </w:r>
    </w:p>
    <w:p w14:paraId="31CC1F4F" w14:textId="7ED9F3AF" w:rsidR="00094A69" w:rsidRDefault="00094A69" w:rsidP="00535503">
      <w:pPr>
        <w:pStyle w:val="para"/>
        <w:spacing w:before="0" w:after="0"/>
        <w:ind w:right="283" w:firstLine="851"/>
        <w:rPr>
          <w:rFonts w:ascii="Arial Narrow" w:hAnsi="Arial Narrow"/>
          <w:sz w:val="22"/>
          <w:szCs w:val="22"/>
        </w:rPr>
      </w:pPr>
    </w:p>
    <w:p w14:paraId="0A66868D" w14:textId="4374303A" w:rsidR="00094A69" w:rsidRPr="00E06358" w:rsidRDefault="00471383" w:rsidP="00535503">
      <w:pPr>
        <w:pStyle w:val="para"/>
        <w:spacing w:before="0" w:after="0"/>
        <w:ind w:right="283" w:firstLine="851"/>
        <w:rPr>
          <w:rFonts w:ascii="Arial Narrow" w:hAnsi="Arial Narrow"/>
          <w:sz w:val="22"/>
          <w:szCs w:val="22"/>
        </w:rPr>
      </w:pPr>
      <w:r w:rsidRPr="00E06358">
        <w:rPr>
          <w:rFonts w:ascii="Arial Narrow" w:hAnsi="Arial Narrow"/>
          <w:b/>
          <w:bCs/>
          <w:sz w:val="22"/>
          <w:szCs w:val="22"/>
          <w:highlight w:val="yellow"/>
        </w:rPr>
        <w:t>Concernant la COVID 19 et selon la loi en vigueur au moment de votre cure, les conditions d’accès aux Thermes peuvent être modifiées (obligation du passe sanitaire, port du masque dans les zones communes…</w:t>
      </w:r>
      <w:r w:rsidRPr="00E06358">
        <w:rPr>
          <w:rFonts w:ascii="Arial Narrow" w:hAnsi="Arial Narrow"/>
          <w:b/>
          <w:bCs/>
          <w:sz w:val="22"/>
          <w:szCs w:val="22"/>
        </w:rPr>
        <w:t>)</w:t>
      </w:r>
    </w:p>
    <w:p w14:paraId="52306D6F" w14:textId="77777777" w:rsidR="004B6C70" w:rsidRPr="00535503" w:rsidRDefault="004B6C70" w:rsidP="00535503">
      <w:pPr>
        <w:pStyle w:val="para"/>
        <w:spacing w:before="240" w:after="0"/>
        <w:ind w:right="283" w:firstLine="851"/>
        <w:rPr>
          <w:rFonts w:ascii="Arial Narrow" w:hAnsi="Arial Narrow"/>
          <w:sz w:val="22"/>
          <w:szCs w:val="22"/>
        </w:rPr>
      </w:pPr>
      <w:r w:rsidRPr="00535503">
        <w:rPr>
          <w:rFonts w:ascii="Arial Narrow" w:hAnsi="Arial Narrow"/>
          <w:sz w:val="22"/>
          <w:szCs w:val="22"/>
        </w:rPr>
        <w:t>Nous restons à votre disposition pour parfaire vos conditions d’accueil et de séjour.</w:t>
      </w:r>
    </w:p>
    <w:p w14:paraId="26E31FA8" w14:textId="77777777" w:rsidR="00BC0364" w:rsidRDefault="00BC0364" w:rsidP="00BC0364">
      <w:pPr>
        <w:ind w:firstLine="426"/>
        <w:jc w:val="center"/>
      </w:pPr>
    </w:p>
    <w:p w14:paraId="72422BD2" w14:textId="77777777" w:rsidR="00BC0364" w:rsidRPr="00953807" w:rsidRDefault="00BC0364" w:rsidP="00BC0364">
      <w:pPr>
        <w:ind w:firstLine="426"/>
        <w:jc w:val="center"/>
        <w:rPr>
          <w:rFonts w:ascii="Arial Narrow" w:hAnsi="Arial Narrow"/>
        </w:rPr>
      </w:pPr>
      <w:r w:rsidRPr="00953807">
        <w:t xml:space="preserve">Infos cures : 03 84 73 30 43 ou </w:t>
      </w:r>
      <w:hyperlink r:id="rId6" w:history="1">
        <w:r w:rsidRPr="00953807">
          <w:rPr>
            <w:rStyle w:val="Lienhypertexte"/>
          </w:rPr>
          <w:t>cures@thermes-salins.com</w:t>
        </w:r>
      </w:hyperlink>
    </w:p>
    <w:p w14:paraId="6F98158A" w14:textId="77777777" w:rsidR="004B6C70" w:rsidRPr="00535503" w:rsidRDefault="004B6C70" w:rsidP="00535503">
      <w:pPr>
        <w:pStyle w:val="para"/>
        <w:spacing w:before="240" w:after="0"/>
        <w:ind w:right="283" w:firstLine="851"/>
        <w:rPr>
          <w:rFonts w:ascii="Arial Narrow" w:hAnsi="Arial Narrow"/>
          <w:sz w:val="22"/>
          <w:szCs w:val="22"/>
        </w:rPr>
      </w:pPr>
      <w:r w:rsidRPr="00535503">
        <w:rPr>
          <w:rFonts w:ascii="Arial Narrow" w:hAnsi="Arial Narrow"/>
          <w:sz w:val="22"/>
          <w:szCs w:val="22"/>
        </w:rPr>
        <w:t>Au plaisir de vous accueillir dans notre établissement prochainement, nous vous adressons, Madame, Monsieur, nos meilleures salutations.</w:t>
      </w:r>
    </w:p>
    <w:p w14:paraId="387F51E2" w14:textId="77777777" w:rsidR="00843502" w:rsidRDefault="00843502" w:rsidP="00535503">
      <w:pPr>
        <w:pStyle w:val="para"/>
        <w:spacing w:after="0"/>
        <w:ind w:left="4248" w:right="283" w:firstLine="708"/>
        <w:rPr>
          <w:rFonts w:ascii="Arial Narrow" w:hAnsi="Arial Narrow"/>
          <w:sz w:val="22"/>
          <w:szCs w:val="22"/>
        </w:rPr>
      </w:pPr>
    </w:p>
    <w:p w14:paraId="07752398" w14:textId="77777777" w:rsidR="00843502" w:rsidRDefault="00843502" w:rsidP="00535503">
      <w:pPr>
        <w:pStyle w:val="para"/>
        <w:spacing w:after="0"/>
        <w:ind w:left="4248" w:right="283" w:firstLine="708"/>
        <w:rPr>
          <w:rFonts w:ascii="Arial Narrow" w:hAnsi="Arial Narrow"/>
          <w:sz w:val="22"/>
          <w:szCs w:val="22"/>
        </w:rPr>
      </w:pPr>
    </w:p>
    <w:p w14:paraId="33E3458D" w14:textId="11897681" w:rsidR="004B6C70" w:rsidRDefault="00A72F31" w:rsidP="00535503">
      <w:pPr>
        <w:pStyle w:val="para"/>
        <w:spacing w:after="0"/>
        <w:ind w:left="4248" w:right="283" w:firstLine="708"/>
        <w:rPr>
          <w:rFonts w:ascii="Arial Narrow" w:hAnsi="Arial Narrow"/>
          <w:sz w:val="22"/>
          <w:szCs w:val="22"/>
        </w:rPr>
      </w:pPr>
      <w:r>
        <w:rPr>
          <w:noProof/>
          <w:sz w:val="40"/>
          <w:szCs w:val="40"/>
        </w:rPr>
        <mc:AlternateContent>
          <mc:Choice Requires="wps">
            <w:drawing>
              <wp:anchor distT="0" distB="0" distL="114300" distR="114300" simplePos="0" relativeHeight="251659264" behindDoc="0" locked="0" layoutInCell="1" allowOverlap="1" wp14:anchorId="30F00911" wp14:editId="5BBF9160">
                <wp:simplePos x="0" y="0"/>
                <wp:positionH relativeFrom="column">
                  <wp:posOffset>316865</wp:posOffset>
                </wp:positionH>
                <wp:positionV relativeFrom="paragraph">
                  <wp:posOffset>72390</wp:posOffset>
                </wp:positionV>
                <wp:extent cx="1822398" cy="453780"/>
                <wp:effectExtent l="0" t="342900" r="26035" b="327660"/>
                <wp:wrapNone/>
                <wp:docPr id="10" name="Zone de texte 10"/>
                <wp:cNvGraphicFramePr/>
                <a:graphic xmlns:a="http://schemas.openxmlformats.org/drawingml/2006/main">
                  <a:graphicData uri="http://schemas.microsoft.com/office/word/2010/wordprocessingShape">
                    <wps:wsp>
                      <wps:cNvSpPr txBox="1"/>
                      <wps:spPr>
                        <a:xfrm rot="9472639" flipV="1">
                          <a:off x="0" y="0"/>
                          <a:ext cx="1822398" cy="453780"/>
                        </a:xfrm>
                        <a:prstGeom prst="rect">
                          <a:avLst/>
                        </a:prstGeom>
                        <a:solidFill>
                          <a:schemeClr val="accent1">
                            <a:lumMod val="40000"/>
                            <a:lumOff val="60000"/>
                          </a:schemeClr>
                        </a:solidFill>
                        <a:ln w="6350">
                          <a:noFill/>
                        </a:ln>
                      </wps:spPr>
                      <wps:txbx>
                        <w:txbxContent>
                          <w:p w14:paraId="102549D0" w14:textId="58100A9F" w:rsidR="00A72F31" w:rsidRPr="00A72F31" w:rsidRDefault="00A72F31" w:rsidP="00A72F31">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F31">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F31">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138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00911" id="_x0000_t202" coordsize="21600,21600" o:spt="202" path="m,l,21600r21600,l21600,xe">
                <v:stroke joinstyle="miter"/>
                <v:path gradientshapeok="t" o:connecttype="rect"/>
              </v:shapetype>
              <v:shape id="Zone de texte 10" o:spid="_x0000_s1026" type="#_x0000_t202" style="position:absolute;left:0;text-align:left;margin-left:24.95pt;margin-top:5.7pt;width:143.5pt;height:35.75pt;rotation:-10346648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" fillcolor="#b8cce4 [1300]" stroked="f" strokeweight=".5pt">
                <v:textbox>
                  <w:txbxContent>
                    <w:p w14:paraId="102549D0" w14:textId="58100A9F" w:rsidR="00A72F31" w:rsidRPr="00A72F31" w:rsidRDefault="00A72F31" w:rsidP="00A72F31">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F31">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F31">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138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4B6C70" w:rsidRPr="00535503">
        <w:rPr>
          <w:rFonts w:ascii="Arial Narrow" w:hAnsi="Arial Narrow"/>
          <w:sz w:val="22"/>
          <w:szCs w:val="22"/>
        </w:rPr>
        <w:t xml:space="preserve">L’Equipe </w:t>
      </w:r>
      <w:r w:rsidR="0032113D" w:rsidRPr="00535503">
        <w:rPr>
          <w:rFonts w:ascii="Arial Narrow" w:hAnsi="Arial Narrow"/>
          <w:sz w:val="22"/>
          <w:szCs w:val="22"/>
        </w:rPr>
        <w:t>de Therma</w:t>
      </w:r>
      <w:r w:rsidR="00BB1083">
        <w:rPr>
          <w:rFonts w:ascii="Arial Narrow" w:hAnsi="Arial Narrow"/>
          <w:sz w:val="22"/>
          <w:szCs w:val="22"/>
        </w:rPr>
        <w:t>S</w:t>
      </w:r>
      <w:r w:rsidR="0032113D" w:rsidRPr="00535503">
        <w:rPr>
          <w:rFonts w:ascii="Arial Narrow" w:hAnsi="Arial Narrow"/>
          <w:sz w:val="22"/>
          <w:szCs w:val="22"/>
        </w:rPr>
        <w:t>alina</w:t>
      </w:r>
    </w:p>
    <w:p w14:paraId="6193F9F8" w14:textId="0DFC018A" w:rsidR="004A69D0" w:rsidRDefault="004A69D0" w:rsidP="00535503">
      <w:pPr>
        <w:pStyle w:val="para"/>
        <w:spacing w:after="0"/>
        <w:ind w:left="4248" w:right="283" w:firstLine="708"/>
        <w:rPr>
          <w:rFonts w:ascii="Arial Narrow" w:hAnsi="Arial Narrow"/>
          <w:sz w:val="22"/>
          <w:szCs w:val="22"/>
        </w:rPr>
      </w:pPr>
    </w:p>
    <w:p w14:paraId="17D3C86D" w14:textId="443C0A41" w:rsidR="004A69D0" w:rsidRDefault="004A69D0" w:rsidP="00535503">
      <w:pPr>
        <w:pStyle w:val="para"/>
        <w:spacing w:after="0"/>
        <w:ind w:left="4248" w:right="283" w:firstLine="708"/>
        <w:rPr>
          <w:rFonts w:ascii="Arial Narrow" w:hAnsi="Arial Narrow"/>
          <w:sz w:val="22"/>
          <w:szCs w:val="22"/>
        </w:rPr>
      </w:pPr>
    </w:p>
    <w:p w14:paraId="6FB8DD91" w14:textId="51F7D8B4" w:rsidR="003C429E" w:rsidRDefault="003C429E" w:rsidP="00535503">
      <w:pPr>
        <w:pStyle w:val="para"/>
        <w:spacing w:after="0"/>
        <w:ind w:left="4248" w:right="283" w:firstLine="708"/>
        <w:rPr>
          <w:rFonts w:ascii="Arial Narrow" w:hAnsi="Arial Narrow"/>
          <w:sz w:val="22"/>
          <w:szCs w:val="22"/>
        </w:rPr>
      </w:pPr>
      <w:r w:rsidRPr="003C429E">
        <w:lastRenderedPageBreak/>
        <w:drawing>
          <wp:anchor distT="0" distB="0" distL="114300" distR="114300" simplePos="0" relativeHeight="251661312" behindDoc="0" locked="0" layoutInCell="1" allowOverlap="1" wp14:anchorId="24D4A09E" wp14:editId="1898302C">
            <wp:simplePos x="0" y="0"/>
            <wp:positionH relativeFrom="column">
              <wp:posOffset>-196215</wp:posOffset>
            </wp:positionH>
            <wp:positionV relativeFrom="paragraph">
              <wp:posOffset>156845</wp:posOffset>
            </wp:positionV>
            <wp:extent cx="6480175" cy="911479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9114790"/>
                    </a:xfrm>
                    <a:prstGeom prst="rect">
                      <a:avLst/>
                    </a:prstGeom>
                    <a:noFill/>
                    <a:ln>
                      <a:noFill/>
                    </a:ln>
                  </pic:spPr>
                </pic:pic>
              </a:graphicData>
            </a:graphic>
          </wp:anchor>
        </w:drawing>
      </w:r>
    </w:p>
    <w:p w14:paraId="32E2157E" w14:textId="1CC14220" w:rsidR="003C429E" w:rsidRDefault="003C429E" w:rsidP="00535503">
      <w:pPr>
        <w:pStyle w:val="para"/>
        <w:spacing w:after="0"/>
        <w:ind w:left="4248" w:right="283" w:firstLine="708"/>
        <w:rPr>
          <w:rFonts w:ascii="Arial Narrow" w:hAnsi="Arial Narrow"/>
          <w:sz w:val="22"/>
          <w:szCs w:val="22"/>
        </w:rPr>
      </w:pPr>
    </w:p>
    <w:p w14:paraId="308E05F2" w14:textId="1B060B9A" w:rsidR="003C429E" w:rsidRDefault="003C429E" w:rsidP="00535503">
      <w:pPr>
        <w:pStyle w:val="para"/>
        <w:spacing w:after="0"/>
        <w:ind w:left="4248" w:right="283" w:firstLine="708"/>
        <w:rPr>
          <w:rFonts w:ascii="Arial Narrow" w:hAnsi="Arial Narrow"/>
          <w:sz w:val="22"/>
          <w:szCs w:val="22"/>
        </w:rPr>
      </w:pPr>
    </w:p>
    <w:p w14:paraId="782F2E8D" w14:textId="5334B598" w:rsidR="003C429E" w:rsidRDefault="003C429E" w:rsidP="00535503">
      <w:pPr>
        <w:pStyle w:val="para"/>
        <w:spacing w:after="0"/>
        <w:ind w:left="4248" w:right="283" w:firstLine="708"/>
        <w:rPr>
          <w:rFonts w:ascii="Arial Narrow" w:hAnsi="Arial Narrow"/>
          <w:sz w:val="22"/>
          <w:szCs w:val="22"/>
        </w:rPr>
      </w:pPr>
    </w:p>
    <w:p w14:paraId="0CB4D38D" w14:textId="457A70DF" w:rsidR="003C429E" w:rsidRDefault="003C429E" w:rsidP="00535503">
      <w:pPr>
        <w:pStyle w:val="para"/>
        <w:spacing w:after="0"/>
        <w:ind w:left="4248" w:right="283" w:firstLine="708"/>
        <w:rPr>
          <w:rFonts w:ascii="Arial Narrow" w:hAnsi="Arial Narrow"/>
          <w:sz w:val="22"/>
          <w:szCs w:val="22"/>
        </w:rPr>
      </w:pPr>
    </w:p>
    <w:p w14:paraId="62A773D4" w14:textId="53251A49" w:rsidR="003C429E" w:rsidRDefault="003C429E" w:rsidP="00535503">
      <w:pPr>
        <w:pStyle w:val="para"/>
        <w:spacing w:after="0"/>
        <w:ind w:left="4248" w:right="283" w:firstLine="708"/>
        <w:rPr>
          <w:rFonts w:ascii="Arial Narrow" w:hAnsi="Arial Narrow"/>
          <w:sz w:val="22"/>
          <w:szCs w:val="22"/>
        </w:rPr>
      </w:pPr>
    </w:p>
    <w:p w14:paraId="7CC42DE4" w14:textId="4D84F5D8" w:rsidR="003C429E" w:rsidRDefault="003C429E" w:rsidP="00535503">
      <w:pPr>
        <w:pStyle w:val="para"/>
        <w:spacing w:after="0"/>
        <w:ind w:left="4248" w:right="283" w:firstLine="708"/>
        <w:rPr>
          <w:rFonts w:ascii="Arial Narrow" w:hAnsi="Arial Narrow"/>
          <w:sz w:val="22"/>
          <w:szCs w:val="22"/>
        </w:rPr>
      </w:pPr>
    </w:p>
    <w:p w14:paraId="583DAAF6" w14:textId="59BCB577" w:rsidR="003C429E" w:rsidRDefault="003C429E" w:rsidP="00535503">
      <w:pPr>
        <w:pStyle w:val="para"/>
        <w:spacing w:after="0"/>
        <w:ind w:left="4248" w:right="283" w:firstLine="708"/>
        <w:rPr>
          <w:rFonts w:ascii="Arial Narrow" w:hAnsi="Arial Narrow"/>
          <w:sz w:val="22"/>
          <w:szCs w:val="22"/>
        </w:rPr>
      </w:pPr>
    </w:p>
    <w:p w14:paraId="0517B6F4" w14:textId="3E8AB211" w:rsidR="003C429E" w:rsidRDefault="003C429E" w:rsidP="00535503">
      <w:pPr>
        <w:pStyle w:val="para"/>
        <w:spacing w:after="0"/>
        <w:ind w:left="4248" w:right="283" w:firstLine="708"/>
        <w:rPr>
          <w:rFonts w:ascii="Arial Narrow" w:hAnsi="Arial Narrow"/>
          <w:sz w:val="22"/>
          <w:szCs w:val="22"/>
        </w:rPr>
      </w:pPr>
    </w:p>
    <w:p w14:paraId="14B7E558" w14:textId="079D258B" w:rsidR="003C429E" w:rsidRDefault="003C429E" w:rsidP="00535503">
      <w:pPr>
        <w:pStyle w:val="para"/>
        <w:spacing w:after="0"/>
        <w:ind w:left="4248" w:right="283" w:firstLine="708"/>
        <w:rPr>
          <w:rFonts w:ascii="Arial Narrow" w:hAnsi="Arial Narrow"/>
          <w:sz w:val="22"/>
          <w:szCs w:val="22"/>
        </w:rPr>
      </w:pPr>
    </w:p>
    <w:p w14:paraId="2FF89C16" w14:textId="4D33D6A7" w:rsidR="003C429E" w:rsidRDefault="003C429E" w:rsidP="00535503">
      <w:pPr>
        <w:pStyle w:val="para"/>
        <w:spacing w:after="0"/>
        <w:ind w:left="4248" w:right="283" w:firstLine="708"/>
        <w:rPr>
          <w:rFonts w:ascii="Arial Narrow" w:hAnsi="Arial Narrow"/>
          <w:sz w:val="22"/>
          <w:szCs w:val="22"/>
        </w:rPr>
      </w:pPr>
    </w:p>
    <w:p w14:paraId="6C34C916" w14:textId="586E2236" w:rsidR="003C429E" w:rsidRDefault="003C429E" w:rsidP="00535503">
      <w:pPr>
        <w:pStyle w:val="para"/>
        <w:spacing w:after="0"/>
        <w:ind w:left="4248" w:right="283" w:firstLine="708"/>
        <w:rPr>
          <w:rFonts w:ascii="Arial Narrow" w:hAnsi="Arial Narrow"/>
          <w:sz w:val="22"/>
          <w:szCs w:val="22"/>
        </w:rPr>
      </w:pPr>
    </w:p>
    <w:p w14:paraId="3ED14BEA" w14:textId="712C1CDE" w:rsidR="003C429E" w:rsidRDefault="003C429E" w:rsidP="00535503">
      <w:pPr>
        <w:pStyle w:val="para"/>
        <w:spacing w:after="0"/>
        <w:ind w:left="4248" w:right="283" w:firstLine="708"/>
        <w:rPr>
          <w:rFonts w:ascii="Arial Narrow" w:hAnsi="Arial Narrow"/>
          <w:sz w:val="22"/>
          <w:szCs w:val="22"/>
        </w:rPr>
      </w:pPr>
    </w:p>
    <w:p w14:paraId="61E4F3F2" w14:textId="71CFE2E7" w:rsidR="003C429E" w:rsidRDefault="003C429E" w:rsidP="00535503">
      <w:pPr>
        <w:pStyle w:val="para"/>
        <w:spacing w:after="0"/>
        <w:ind w:left="4248" w:right="283" w:firstLine="708"/>
        <w:rPr>
          <w:rFonts w:ascii="Arial Narrow" w:hAnsi="Arial Narrow"/>
          <w:sz w:val="22"/>
          <w:szCs w:val="22"/>
        </w:rPr>
      </w:pPr>
    </w:p>
    <w:p w14:paraId="79283E62" w14:textId="320756EF" w:rsidR="003C429E" w:rsidRDefault="003C429E" w:rsidP="00535503">
      <w:pPr>
        <w:pStyle w:val="para"/>
        <w:spacing w:after="0"/>
        <w:ind w:left="4248" w:right="283" w:firstLine="708"/>
        <w:rPr>
          <w:rFonts w:ascii="Arial Narrow" w:hAnsi="Arial Narrow"/>
          <w:sz w:val="22"/>
          <w:szCs w:val="22"/>
        </w:rPr>
      </w:pPr>
    </w:p>
    <w:p w14:paraId="27DAF9DD" w14:textId="3258BAB1" w:rsidR="003C429E" w:rsidRDefault="003C429E" w:rsidP="00535503">
      <w:pPr>
        <w:pStyle w:val="para"/>
        <w:spacing w:after="0"/>
        <w:ind w:left="4248" w:right="283" w:firstLine="708"/>
        <w:rPr>
          <w:rFonts w:ascii="Arial Narrow" w:hAnsi="Arial Narrow"/>
          <w:sz w:val="22"/>
          <w:szCs w:val="22"/>
        </w:rPr>
      </w:pPr>
    </w:p>
    <w:p w14:paraId="03D9958B" w14:textId="124184C2" w:rsidR="003C429E" w:rsidRDefault="003C429E" w:rsidP="00535503">
      <w:pPr>
        <w:pStyle w:val="para"/>
        <w:spacing w:after="0"/>
        <w:ind w:left="4248" w:right="283" w:firstLine="708"/>
        <w:rPr>
          <w:rFonts w:ascii="Arial Narrow" w:hAnsi="Arial Narrow"/>
          <w:sz w:val="22"/>
          <w:szCs w:val="22"/>
        </w:rPr>
      </w:pPr>
    </w:p>
    <w:p w14:paraId="417B2A13" w14:textId="18080487" w:rsidR="003C429E" w:rsidRDefault="003C429E" w:rsidP="00535503">
      <w:pPr>
        <w:pStyle w:val="para"/>
        <w:spacing w:after="0"/>
        <w:ind w:left="4248" w:right="283" w:firstLine="708"/>
        <w:rPr>
          <w:rFonts w:ascii="Arial Narrow" w:hAnsi="Arial Narrow"/>
          <w:sz w:val="22"/>
          <w:szCs w:val="22"/>
        </w:rPr>
      </w:pPr>
    </w:p>
    <w:p w14:paraId="6F3EAE61" w14:textId="77777777" w:rsidR="003C429E" w:rsidRDefault="003C429E" w:rsidP="00535503">
      <w:pPr>
        <w:pStyle w:val="para"/>
        <w:spacing w:after="0"/>
        <w:ind w:left="4248" w:right="283" w:firstLine="708"/>
        <w:rPr>
          <w:rFonts w:ascii="Arial Narrow" w:hAnsi="Arial Narrow"/>
          <w:sz w:val="22"/>
          <w:szCs w:val="22"/>
        </w:rPr>
      </w:pPr>
    </w:p>
    <w:p w14:paraId="7724B1A1" w14:textId="52D06220" w:rsidR="003C429E" w:rsidRDefault="003C429E" w:rsidP="00535503">
      <w:pPr>
        <w:pStyle w:val="para"/>
        <w:spacing w:after="0"/>
        <w:ind w:left="4248" w:right="283" w:firstLine="708"/>
        <w:rPr>
          <w:rFonts w:ascii="Arial Narrow" w:hAnsi="Arial Narrow"/>
          <w:sz w:val="22"/>
          <w:szCs w:val="22"/>
        </w:rPr>
      </w:pPr>
    </w:p>
    <w:p w14:paraId="2C9508FA" w14:textId="60193773" w:rsidR="003C429E" w:rsidRDefault="003C429E" w:rsidP="00535503">
      <w:pPr>
        <w:pStyle w:val="para"/>
        <w:spacing w:after="0"/>
        <w:ind w:left="4248" w:right="283" w:firstLine="708"/>
        <w:rPr>
          <w:rFonts w:ascii="Arial Narrow" w:hAnsi="Arial Narrow"/>
          <w:sz w:val="22"/>
          <w:szCs w:val="22"/>
        </w:rPr>
      </w:pPr>
    </w:p>
    <w:p w14:paraId="71D4389C" w14:textId="2C414F5A" w:rsidR="003C429E" w:rsidRDefault="003C429E" w:rsidP="00535503">
      <w:pPr>
        <w:pStyle w:val="para"/>
        <w:spacing w:after="0"/>
        <w:ind w:left="4248" w:right="283" w:firstLine="708"/>
        <w:rPr>
          <w:rFonts w:ascii="Arial Narrow" w:hAnsi="Arial Narrow"/>
          <w:sz w:val="22"/>
          <w:szCs w:val="22"/>
        </w:rPr>
      </w:pPr>
    </w:p>
    <w:p w14:paraId="608E00FE" w14:textId="74204E7A" w:rsidR="003C429E" w:rsidRDefault="003C429E" w:rsidP="00535503">
      <w:pPr>
        <w:pStyle w:val="para"/>
        <w:spacing w:after="0"/>
        <w:ind w:left="4248" w:right="283" w:firstLine="708"/>
        <w:rPr>
          <w:rFonts w:ascii="Arial Narrow" w:hAnsi="Arial Narrow"/>
          <w:sz w:val="22"/>
          <w:szCs w:val="22"/>
        </w:rPr>
      </w:pPr>
    </w:p>
    <w:p w14:paraId="166F9982" w14:textId="5260C367" w:rsidR="003C429E" w:rsidRDefault="003C429E" w:rsidP="00535503">
      <w:pPr>
        <w:pStyle w:val="para"/>
        <w:spacing w:after="0"/>
        <w:ind w:left="4248" w:right="283" w:firstLine="708"/>
        <w:rPr>
          <w:rFonts w:ascii="Arial Narrow" w:hAnsi="Arial Narrow"/>
          <w:sz w:val="22"/>
          <w:szCs w:val="22"/>
        </w:rPr>
      </w:pPr>
    </w:p>
    <w:p w14:paraId="65352294" w14:textId="427C71A4" w:rsidR="003C429E" w:rsidRDefault="003C429E" w:rsidP="00535503">
      <w:pPr>
        <w:pStyle w:val="para"/>
        <w:spacing w:after="0"/>
        <w:ind w:left="4248" w:right="283" w:firstLine="708"/>
        <w:rPr>
          <w:rFonts w:ascii="Arial Narrow" w:hAnsi="Arial Narrow"/>
          <w:sz w:val="22"/>
          <w:szCs w:val="22"/>
        </w:rPr>
      </w:pPr>
    </w:p>
    <w:p w14:paraId="3B206D4E" w14:textId="660E232C" w:rsidR="003C429E" w:rsidRDefault="003C429E" w:rsidP="00535503">
      <w:pPr>
        <w:pStyle w:val="para"/>
        <w:spacing w:after="0"/>
        <w:ind w:left="4248" w:right="283" w:firstLine="708"/>
        <w:rPr>
          <w:rFonts w:ascii="Arial Narrow" w:hAnsi="Arial Narrow"/>
          <w:sz w:val="22"/>
          <w:szCs w:val="22"/>
        </w:rPr>
      </w:pPr>
    </w:p>
    <w:p w14:paraId="47684705" w14:textId="06796436" w:rsidR="003C429E" w:rsidRDefault="003C429E" w:rsidP="00535503">
      <w:pPr>
        <w:pStyle w:val="para"/>
        <w:spacing w:after="0"/>
        <w:ind w:left="4248" w:right="283" w:firstLine="708"/>
        <w:rPr>
          <w:rFonts w:ascii="Arial Narrow" w:hAnsi="Arial Narrow"/>
          <w:sz w:val="22"/>
          <w:szCs w:val="22"/>
        </w:rPr>
      </w:pPr>
    </w:p>
    <w:p w14:paraId="7A06137A" w14:textId="5626216F" w:rsidR="003C429E" w:rsidRDefault="003C429E" w:rsidP="00535503">
      <w:pPr>
        <w:pStyle w:val="para"/>
        <w:spacing w:after="0"/>
        <w:ind w:left="4248" w:right="283" w:firstLine="708"/>
        <w:rPr>
          <w:rFonts w:ascii="Arial Narrow" w:hAnsi="Arial Narrow"/>
          <w:sz w:val="22"/>
          <w:szCs w:val="22"/>
        </w:rPr>
      </w:pPr>
    </w:p>
    <w:p w14:paraId="0FDD91BE" w14:textId="422CE783" w:rsidR="003C429E" w:rsidRDefault="003C429E" w:rsidP="00535503">
      <w:pPr>
        <w:pStyle w:val="para"/>
        <w:spacing w:after="0"/>
        <w:ind w:left="4248" w:right="283" w:firstLine="708"/>
        <w:rPr>
          <w:rFonts w:ascii="Arial Narrow" w:hAnsi="Arial Narrow"/>
          <w:sz w:val="22"/>
          <w:szCs w:val="22"/>
        </w:rPr>
      </w:pPr>
    </w:p>
    <w:p w14:paraId="4FBA5CFD" w14:textId="3B8E2BEE" w:rsidR="003C429E" w:rsidRDefault="003C429E" w:rsidP="00535503">
      <w:pPr>
        <w:pStyle w:val="para"/>
        <w:spacing w:after="0"/>
        <w:ind w:left="4248" w:right="283" w:firstLine="708"/>
        <w:rPr>
          <w:rFonts w:ascii="Arial Narrow" w:hAnsi="Arial Narrow"/>
          <w:sz w:val="22"/>
          <w:szCs w:val="22"/>
        </w:rPr>
      </w:pPr>
    </w:p>
    <w:p w14:paraId="58381104" w14:textId="79F1B232" w:rsidR="003C429E" w:rsidRDefault="003C429E" w:rsidP="00535503">
      <w:pPr>
        <w:pStyle w:val="para"/>
        <w:spacing w:after="0"/>
        <w:ind w:left="4248" w:right="283" w:firstLine="708"/>
        <w:rPr>
          <w:rFonts w:ascii="Arial Narrow" w:hAnsi="Arial Narrow"/>
          <w:sz w:val="22"/>
          <w:szCs w:val="22"/>
        </w:rPr>
      </w:pPr>
    </w:p>
    <w:p w14:paraId="484E3002" w14:textId="7A94A2B3" w:rsidR="003C429E" w:rsidRDefault="003C429E" w:rsidP="00535503">
      <w:pPr>
        <w:pStyle w:val="para"/>
        <w:spacing w:after="0"/>
        <w:ind w:left="4248" w:right="283" w:firstLine="708"/>
        <w:rPr>
          <w:rFonts w:ascii="Arial Narrow" w:hAnsi="Arial Narrow"/>
          <w:sz w:val="22"/>
          <w:szCs w:val="22"/>
        </w:rPr>
      </w:pPr>
    </w:p>
    <w:p w14:paraId="3332B566" w14:textId="3B65D402" w:rsidR="003C429E" w:rsidRDefault="003C429E" w:rsidP="00535503">
      <w:pPr>
        <w:pStyle w:val="para"/>
        <w:spacing w:after="0"/>
        <w:ind w:left="4248" w:right="283" w:firstLine="708"/>
        <w:rPr>
          <w:rFonts w:ascii="Arial Narrow" w:hAnsi="Arial Narrow"/>
          <w:sz w:val="22"/>
          <w:szCs w:val="22"/>
        </w:rPr>
      </w:pPr>
    </w:p>
    <w:p w14:paraId="4C833548" w14:textId="609FDBDA" w:rsidR="003C429E" w:rsidRDefault="003C429E" w:rsidP="00535503">
      <w:pPr>
        <w:pStyle w:val="para"/>
        <w:spacing w:after="0"/>
        <w:ind w:left="4248" w:right="283" w:firstLine="708"/>
        <w:rPr>
          <w:rFonts w:ascii="Arial Narrow" w:hAnsi="Arial Narrow"/>
          <w:sz w:val="22"/>
          <w:szCs w:val="22"/>
        </w:rPr>
      </w:pPr>
    </w:p>
    <w:p w14:paraId="6FC22C15" w14:textId="0722256E" w:rsidR="003C429E" w:rsidRDefault="003C429E" w:rsidP="00535503">
      <w:pPr>
        <w:pStyle w:val="para"/>
        <w:spacing w:after="0"/>
        <w:ind w:left="4248" w:right="283" w:firstLine="708"/>
        <w:rPr>
          <w:rFonts w:ascii="Arial Narrow" w:hAnsi="Arial Narrow"/>
          <w:sz w:val="22"/>
          <w:szCs w:val="22"/>
        </w:rPr>
      </w:pPr>
    </w:p>
    <w:p w14:paraId="4402B3EB" w14:textId="36BD18BC" w:rsidR="003C429E" w:rsidRDefault="003C429E" w:rsidP="00535503">
      <w:pPr>
        <w:pStyle w:val="para"/>
        <w:spacing w:after="0"/>
        <w:ind w:left="4248" w:right="283" w:firstLine="708"/>
        <w:rPr>
          <w:rFonts w:ascii="Arial Narrow" w:hAnsi="Arial Narrow"/>
          <w:sz w:val="22"/>
          <w:szCs w:val="22"/>
        </w:rPr>
      </w:pPr>
    </w:p>
    <w:p w14:paraId="0F6AC063" w14:textId="0D635283" w:rsidR="003C429E" w:rsidRDefault="003C429E" w:rsidP="00535503">
      <w:pPr>
        <w:pStyle w:val="para"/>
        <w:spacing w:after="0"/>
        <w:ind w:left="4248" w:right="283" w:firstLine="708"/>
        <w:rPr>
          <w:rFonts w:ascii="Arial Narrow" w:hAnsi="Arial Narrow"/>
          <w:sz w:val="22"/>
          <w:szCs w:val="22"/>
        </w:rPr>
      </w:pPr>
    </w:p>
    <w:p w14:paraId="36611613" w14:textId="4598B05E" w:rsidR="003C429E" w:rsidRDefault="003C429E" w:rsidP="00535503">
      <w:pPr>
        <w:pStyle w:val="para"/>
        <w:spacing w:after="0"/>
        <w:ind w:left="4248" w:right="283" w:firstLine="708"/>
        <w:rPr>
          <w:rFonts w:ascii="Arial Narrow" w:hAnsi="Arial Narrow"/>
          <w:sz w:val="22"/>
          <w:szCs w:val="22"/>
        </w:rPr>
      </w:pPr>
    </w:p>
    <w:p w14:paraId="0DB2DB58" w14:textId="2195869A" w:rsidR="003C429E" w:rsidRDefault="003C429E" w:rsidP="00535503">
      <w:pPr>
        <w:pStyle w:val="para"/>
        <w:spacing w:after="0"/>
        <w:ind w:left="4248" w:right="283" w:firstLine="708"/>
        <w:rPr>
          <w:rFonts w:ascii="Arial Narrow" w:hAnsi="Arial Narrow"/>
          <w:sz w:val="22"/>
          <w:szCs w:val="22"/>
        </w:rPr>
      </w:pPr>
    </w:p>
    <w:p w14:paraId="00598E4D" w14:textId="06B4D6F9" w:rsidR="003C429E" w:rsidRDefault="003C429E" w:rsidP="00535503">
      <w:pPr>
        <w:pStyle w:val="para"/>
        <w:spacing w:after="0"/>
        <w:ind w:left="4248" w:right="283" w:firstLine="708"/>
        <w:rPr>
          <w:rFonts w:ascii="Arial Narrow" w:hAnsi="Arial Narrow"/>
          <w:sz w:val="22"/>
          <w:szCs w:val="22"/>
        </w:rPr>
      </w:pPr>
    </w:p>
    <w:p w14:paraId="62A7CE5F" w14:textId="5AA4F867" w:rsidR="003C429E" w:rsidRDefault="003C429E" w:rsidP="00535503">
      <w:pPr>
        <w:pStyle w:val="para"/>
        <w:spacing w:after="0"/>
        <w:ind w:left="4248" w:right="283" w:firstLine="708"/>
        <w:rPr>
          <w:rFonts w:ascii="Arial Narrow" w:hAnsi="Arial Narrow"/>
          <w:sz w:val="22"/>
          <w:szCs w:val="22"/>
        </w:rPr>
      </w:pPr>
    </w:p>
    <w:p w14:paraId="05DA798A" w14:textId="297548C0" w:rsidR="003C429E" w:rsidRDefault="003C429E" w:rsidP="00535503">
      <w:pPr>
        <w:pStyle w:val="para"/>
        <w:spacing w:after="0"/>
        <w:ind w:left="4248" w:right="283" w:firstLine="708"/>
        <w:rPr>
          <w:rFonts w:ascii="Arial Narrow" w:hAnsi="Arial Narrow"/>
          <w:sz w:val="22"/>
          <w:szCs w:val="22"/>
        </w:rPr>
      </w:pPr>
    </w:p>
    <w:p w14:paraId="1374A846" w14:textId="7D683395" w:rsidR="003C429E" w:rsidRDefault="003C429E" w:rsidP="00535503">
      <w:pPr>
        <w:pStyle w:val="para"/>
        <w:spacing w:after="0"/>
        <w:ind w:left="4248" w:right="283" w:firstLine="708"/>
        <w:rPr>
          <w:rFonts w:ascii="Arial Narrow" w:hAnsi="Arial Narrow"/>
          <w:sz w:val="22"/>
          <w:szCs w:val="22"/>
        </w:rPr>
      </w:pPr>
    </w:p>
    <w:p w14:paraId="218FD723" w14:textId="26E725CA" w:rsidR="003C429E" w:rsidRDefault="00584B2D" w:rsidP="00535503">
      <w:pPr>
        <w:pStyle w:val="para"/>
        <w:spacing w:after="0"/>
        <w:ind w:left="4248" w:right="283" w:firstLine="708"/>
        <w:rPr>
          <w:rFonts w:ascii="Arial Narrow" w:hAnsi="Arial Narrow"/>
          <w:sz w:val="22"/>
          <w:szCs w:val="22"/>
        </w:rPr>
      </w:pPr>
      <w:r w:rsidRPr="00584B2D">
        <w:lastRenderedPageBreak/>
        <w:drawing>
          <wp:anchor distT="0" distB="0" distL="114300" distR="114300" simplePos="0" relativeHeight="251662336" behindDoc="0" locked="0" layoutInCell="1" allowOverlap="1" wp14:anchorId="13A25E11" wp14:editId="7E6C17B0">
            <wp:simplePos x="0" y="0"/>
            <wp:positionH relativeFrom="column">
              <wp:posOffset>-186690</wp:posOffset>
            </wp:positionH>
            <wp:positionV relativeFrom="paragraph">
              <wp:posOffset>-55245</wp:posOffset>
            </wp:positionV>
            <wp:extent cx="6480175" cy="9783445"/>
            <wp:effectExtent l="0" t="0" r="0" b="8255"/>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783445"/>
                    </a:xfrm>
                    <a:prstGeom prst="rect">
                      <a:avLst/>
                    </a:prstGeom>
                    <a:noFill/>
                    <a:ln>
                      <a:noFill/>
                    </a:ln>
                  </pic:spPr>
                </pic:pic>
              </a:graphicData>
            </a:graphic>
          </wp:anchor>
        </w:drawing>
      </w:r>
    </w:p>
    <w:p w14:paraId="0F3A910A" w14:textId="2C2AD89B" w:rsidR="004A69D0" w:rsidRPr="00535503" w:rsidRDefault="004A69D0" w:rsidP="00535503">
      <w:pPr>
        <w:pStyle w:val="para"/>
        <w:spacing w:after="0"/>
        <w:ind w:left="4248" w:right="283" w:firstLine="708"/>
        <w:rPr>
          <w:rFonts w:ascii="Arial Narrow" w:hAnsi="Arial Narrow"/>
          <w:sz w:val="22"/>
          <w:szCs w:val="22"/>
        </w:rPr>
      </w:pPr>
    </w:p>
    <w:sectPr w:rsidR="004A69D0" w:rsidRPr="00535503" w:rsidSect="00CD1CFD">
      <w:type w:val="continuous"/>
      <w:pgSz w:w="11906" w:h="16838"/>
      <w:pgMar w:top="567" w:right="567" w:bottom="27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D0F"/>
    <w:multiLevelType w:val="hybridMultilevel"/>
    <w:tmpl w:val="CB38D928"/>
    <w:lvl w:ilvl="0" w:tplc="23CA8772">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16330"/>
    <w:multiLevelType w:val="hybridMultilevel"/>
    <w:tmpl w:val="BB8A491E"/>
    <w:lvl w:ilvl="0" w:tplc="C714EA30">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66D4B"/>
    <w:multiLevelType w:val="hybridMultilevel"/>
    <w:tmpl w:val="3F8C442A"/>
    <w:lvl w:ilvl="0" w:tplc="23CA8772">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39E6"/>
    <w:multiLevelType w:val="hybridMultilevel"/>
    <w:tmpl w:val="10EC8448"/>
    <w:lvl w:ilvl="0" w:tplc="81FAC1D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976F8"/>
    <w:multiLevelType w:val="hybridMultilevel"/>
    <w:tmpl w:val="A998D636"/>
    <w:lvl w:ilvl="0" w:tplc="D54A2974">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B59B1"/>
    <w:multiLevelType w:val="multilevel"/>
    <w:tmpl w:val="3E7A1E6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D1259"/>
    <w:multiLevelType w:val="hybridMultilevel"/>
    <w:tmpl w:val="386ACCB8"/>
    <w:lvl w:ilvl="0" w:tplc="359048DA">
      <w:start w:val="2006"/>
      <w:numFmt w:val="bullet"/>
      <w:lvlText w:val=""/>
      <w:lvlJc w:val="left"/>
      <w:pPr>
        <w:tabs>
          <w:tab w:val="num" w:pos="7200"/>
        </w:tabs>
        <w:ind w:left="7200" w:hanging="360"/>
      </w:pPr>
      <w:rPr>
        <w:rFonts w:ascii="Symbol" w:eastAsia="Times New Roman" w:hAnsi="Symbol" w:cs="Arial" w:hint="default"/>
      </w:rPr>
    </w:lvl>
    <w:lvl w:ilvl="1" w:tplc="04080003" w:tentative="1">
      <w:start w:val="1"/>
      <w:numFmt w:val="bullet"/>
      <w:lvlText w:val="o"/>
      <w:lvlJc w:val="left"/>
      <w:pPr>
        <w:tabs>
          <w:tab w:val="num" w:pos="7920"/>
        </w:tabs>
        <w:ind w:left="7920" w:hanging="360"/>
      </w:pPr>
      <w:rPr>
        <w:rFonts w:ascii="Courier New" w:hAnsi="Courier New" w:cs="Courier New" w:hint="default"/>
      </w:rPr>
    </w:lvl>
    <w:lvl w:ilvl="2" w:tplc="04080005" w:tentative="1">
      <w:start w:val="1"/>
      <w:numFmt w:val="bullet"/>
      <w:lvlText w:val=""/>
      <w:lvlJc w:val="left"/>
      <w:pPr>
        <w:tabs>
          <w:tab w:val="num" w:pos="8640"/>
        </w:tabs>
        <w:ind w:left="8640" w:hanging="360"/>
      </w:pPr>
      <w:rPr>
        <w:rFonts w:ascii="Wingdings" w:hAnsi="Wingdings" w:hint="default"/>
      </w:rPr>
    </w:lvl>
    <w:lvl w:ilvl="3" w:tplc="04080001" w:tentative="1">
      <w:start w:val="1"/>
      <w:numFmt w:val="bullet"/>
      <w:lvlText w:val=""/>
      <w:lvlJc w:val="left"/>
      <w:pPr>
        <w:tabs>
          <w:tab w:val="num" w:pos="9360"/>
        </w:tabs>
        <w:ind w:left="9360" w:hanging="360"/>
      </w:pPr>
      <w:rPr>
        <w:rFonts w:ascii="Symbol" w:hAnsi="Symbol" w:hint="default"/>
      </w:rPr>
    </w:lvl>
    <w:lvl w:ilvl="4" w:tplc="04080003" w:tentative="1">
      <w:start w:val="1"/>
      <w:numFmt w:val="bullet"/>
      <w:lvlText w:val="o"/>
      <w:lvlJc w:val="left"/>
      <w:pPr>
        <w:tabs>
          <w:tab w:val="num" w:pos="10080"/>
        </w:tabs>
        <w:ind w:left="10080" w:hanging="360"/>
      </w:pPr>
      <w:rPr>
        <w:rFonts w:ascii="Courier New" w:hAnsi="Courier New" w:cs="Courier New" w:hint="default"/>
      </w:rPr>
    </w:lvl>
    <w:lvl w:ilvl="5" w:tplc="04080005" w:tentative="1">
      <w:start w:val="1"/>
      <w:numFmt w:val="bullet"/>
      <w:lvlText w:val=""/>
      <w:lvlJc w:val="left"/>
      <w:pPr>
        <w:tabs>
          <w:tab w:val="num" w:pos="10800"/>
        </w:tabs>
        <w:ind w:left="10800" w:hanging="360"/>
      </w:pPr>
      <w:rPr>
        <w:rFonts w:ascii="Wingdings" w:hAnsi="Wingdings" w:hint="default"/>
      </w:rPr>
    </w:lvl>
    <w:lvl w:ilvl="6" w:tplc="04080001" w:tentative="1">
      <w:start w:val="1"/>
      <w:numFmt w:val="bullet"/>
      <w:lvlText w:val=""/>
      <w:lvlJc w:val="left"/>
      <w:pPr>
        <w:tabs>
          <w:tab w:val="num" w:pos="11520"/>
        </w:tabs>
        <w:ind w:left="11520" w:hanging="360"/>
      </w:pPr>
      <w:rPr>
        <w:rFonts w:ascii="Symbol" w:hAnsi="Symbol" w:hint="default"/>
      </w:rPr>
    </w:lvl>
    <w:lvl w:ilvl="7" w:tplc="04080003" w:tentative="1">
      <w:start w:val="1"/>
      <w:numFmt w:val="bullet"/>
      <w:lvlText w:val="o"/>
      <w:lvlJc w:val="left"/>
      <w:pPr>
        <w:tabs>
          <w:tab w:val="num" w:pos="12240"/>
        </w:tabs>
        <w:ind w:left="12240" w:hanging="360"/>
      </w:pPr>
      <w:rPr>
        <w:rFonts w:ascii="Courier New" w:hAnsi="Courier New" w:cs="Courier New" w:hint="default"/>
      </w:rPr>
    </w:lvl>
    <w:lvl w:ilvl="8" w:tplc="04080005" w:tentative="1">
      <w:start w:val="1"/>
      <w:numFmt w:val="bullet"/>
      <w:lvlText w:val=""/>
      <w:lvlJc w:val="left"/>
      <w:pPr>
        <w:tabs>
          <w:tab w:val="num" w:pos="12960"/>
        </w:tabs>
        <w:ind w:left="12960" w:hanging="360"/>
      </w:pPr>
      <w:rPr>
        <w:rFonts w:ascii="Wingdings" w:hAnsi="Wingdings" w:hint="default"/>
      </w:rPr>
    </w:lvl>
  </w:abstractNum>
  <w:abstractNum w:abstractNumId="7" w15:restartNumberingAfterBreak="0">
    <w:nsid w:val="77C75D9F"/>
    <w:multiLevelType w:val="multilevel"/>
    <w:tmpl w:val="B966126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782B4DEF"/>
    <w:multiLevelType w:val="hybridMultilevel"/>
    <w:tmpl w:val="3E7A1E62"/>
    <w:lvl w:ilvl="0" w:tplc="645A3AEE">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B4DE8"/>
    <w:multiLevelType w:val="hybridMultilevel"/>
    <w:tmpl w:val="24040556"/>
    <w:lvl w:ilvl="0" w:tplc="2A44C9D6">
      <w:start w:val="1"/>
      <w:numFmt w:val="bullet"/>
      <w:pStyle w:val="puce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2"/>
  </w:num>
  <w:num w:numId="6">
    <w:abstractNumId w:val="6"/>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3"/>
    <w:rsid w:val="000000AE"/>
    <w:rsid w:val="0000060C"/>
    <w:rsid w:val="00000C83"/>
    <w:rsid w:val="0001304F"/>
    <w:rsid w:val="0003512A"/>
    <w:rsid w:val="000630D9"/>
    <w:rsid w:val="00094A69"/>
    <w:rsid w:val="00096E9D"/>
    <w:rsid w:val="000A4A13"/>
    <w:rsid w:val="000C43FC"/>
    <w:rsid w:val="000C489E"/>
    <w:rsid w:val="000E1FD0"/>
    <w:rsid w:val="000F0C6B"/>
    <w:rsid w:val="000F6897"/>
    <w:rsid w:val="00116F48"/>
    <w:rsid w:val="00117B82"/>
    <w:rsid w:val="001327EB"/>
    <w:rsid w:val="0014017E"/>
    <w:rsid w:val="00150E90"/>
    <w:rsid w:val="00156B71"/>
    <w:rsid w:val="00161284"/>
    <w:rsid w:val="001F4D2A"/>
    <w:rsid w:val="001F5E12"/>
    <w:rsid w:val="00227D47"/>
    <w:rsid w:val="00274F72"/>
    <w:rsid w:val="00275A53"/>
    <w:rsid w:val="002D0FDD"/>
    <w:rsid w:val="002E5AF0"/>
    <w:rsid w:val="0030408F"/>
    <w:rsid w:val="00313EA7"/>
    <w:rsid w:val="0032113D"/>
    <w:rsid w:val="0032362E"/>
    <w:rsid w:val="003256FE"/>
    <w:rsid w:val="0036144E"/>
    <w:rsid w:val="00363EFD"/>
    <w:rsid w:val="003657F7"/>
    <w:rsid w:val="00366B27"/>
    <w:rsid w:val="003830AC"/>
    <w:rsid w:val="00392504"/>
    <w:rsid w:val="003977FA"/>
    <w:rsid w:val="003B2267"/>
    <w:rsid w:val="003C366E"/>
    <w:rsid w:val="003C429E"/>
    <w:rsid w:val="003D1B9F"/>
    <w:rsid w:val="003D767A"/>
    <w:rsid w:val="003E0E40"/>
    <w:rsid w:val="003F28BD"/>
    <w:rsid w:val="003F7E2B"/>
    <w:rsid w:val="0042286E"/>
    <w:rsid w:val="004401E8"/>
    <w:rsid w:val="004435FD"/>
    <w:rsid w:val="00451826"/>
    <w:rsid w:val="004543C8"/>
    <w:rsid w:val="00457514"/>
    <w:rsid w:val="0046178F"/>
    <w:rsid w:val="004639F6"/>
    <w:rsid w:val="00465DD8"/>
    <w:rsid w:val="00471383"/>
    <w:rsid w:val="00481319"/>
    <w:rsid w:val="00486651"/>
    <w:rsid w:val="004A455E"/>
    <w:rsid w:val="004A69D0"/>
    <w:rsid w:val="004B2C64"/>
    <w:rsid w:val="004B54B6"/>
    <w:rsid w:val="004B564D"/>
    <w:rsid w:val="004B6C70"/>
    <w:rsid w:val="004F41BF"/>
    <w:rsid w:val="0050575C"/>
    <w:rsid w:val="00506413"/>
    <w:rsid w:val="00527B7F"/>
    <w:rsid w:val="005305ED"/>
    <w:rsid w:val="00535503"/>
    <w:rsid w:val="00536395"/>
    <w:rsid w:val="00547958"/>
    <w:rsid w:val="005620B5"/>
    <w:rsid w:val="005650F6"/>
    <w:rsid w:val="005677CF"/>
    <w:rsid w:val="00572C36"/>
    <w:rsid w:val="005831F4"/>
    <w:rsid w:val="00584B2D"/>
    <w:rsid w:val="00587487"/>
    <w:rsid w:val="005C6532"/>
    <w:rsid w:val="005C6DE0"/>
    <w:rsid w:val="005D0D23"/>
    <w:rsid w:val="005D3B11"/>
    <w:rsid w:val="005D7EB7"/>
    <w:rsid w:val="00605F7D"/>
    <w:rsid w:val="006160BE"/>
    <w:rsid w:val="006215B0"/>
    <w:rsid w:val="00622334"/>
    <w:rsid w:val="0062254B"/>
    <w:rsid w:val="00624668"/>
    <w:rsid w:val="0066483F"/>
    <w:rsid w:val="006822D4"/>
    <w:rsid w:val="00692F37"/>
    <w:rsid w:val="006A078F"/>
    <w:rsid w:val="006C48FB"/>
    <w:rsid w:val="006D5AC3"/>
    <w:rsid w:val="006E1C99"/>
    <w:rsid w:val="006E7F68"/>
    <w:rsid w:val="006F08C4"/>
    <w:rsid w:val="00734BC0"/>
    <w:rsid w:val="00741F98"/>
    <w:rsid w:val="007505B5"/>
    <w:rsid w:val="007538E8"/>
    <w:rsid w:val="0076456B"/>
    <w:rsid w:val="00765AA5"/>
    <w:rsid w:val="00782404"/>
    <w:rsid w:val="007868AD"/>
    <w:rsid w:val="007A0D02"/>
    <w:rsid w:val="007A2B35"/>
    <w:rsid w:val="007C752E"/>
    <w:rsid w:val="007D5180"/>
    <w:rsid w:val="007E18D2"/>
    <w:rsid w:val="007E4CA0"/>
    <w:rsid w:val="0080079D"/>
    <w:rsid w:val="00806101"/>
    <w:rsid w:val="008171B2"/>
    <w:rsid w:val="00821B2F"/>
    <w:rsid w:val="00822B28"/>
    <w:rsid w:val="00832978"/>
    <w:rsid w:val="00843502"/>
    <w:rsid w:val="0084692F"/>
    <w:rsid w:val="00862BEE"/>
    <w:rsid w:val="00877985"/>
    <w:rsid w:val="008A445D"/>
    <w:rsid w:val="008B7087"/>
    <w:rsid w:val="008B7266"/>
    <w:rsid w:val="0090128F"/>
    <w:rsid w:val="00905A26"/>
    <w:rsid w:val="0090737E"/>
    <w:rsid w:val="009530AB"/>
    <w:rsid w:val="00954DE4"/>
    <w:rsid w:val="00964205"/>
    <w:rsid w:val="009651B1"/>
    <w:rsid w:val="00991A97"/>
    <w:rsid w:val="009B335D"/>
    <w:rsid w:val="009B4AD7"/>
    <w:rsid w:val="009B755C"/>
    <w:rsid w:val="00A11697"/>
    <w:rsid w:val="00A30F19"/>
    <w:rsid w:val="00A46CFA"/>
    <w:rsid w:val="00A56C88"/>
    <w:rsid w:val="00A72F31"/>
    <w:rsid w:val="00A907DF"/>
    <w:rsid w:val="00A90E6A"/>
    <w:rsid w:val="00A96D2A"/>
    <w:rsid w:val="00AA0E70"/>
    <w:rsid w:val="00AA32E9"/>
    <w:rsid w:val="00AB6859"/>
    <w:rsid w:val="00B12702"/>
    <w:rsid w:val="00B128F7"/>
    <w:rsid w:val="00B16B01"/>
    <w:rsid w:val="00B23626"/>
    <w:rsid w:val="00B3071C"/>
    <w:rsid w:val="00B4657B"/>
    <w:rsid w:val="00B93306"/>
    <w:rsid w:val="00BB1083"/>
    <w:rsid w:val="00BC0364"/>
    <w:rsid w:val="00BF206B"/>
    <w:rsid w:val="00BF3663"/>
    <w:rsid w:val="00BF4825"/>
    <w:rsid w:val="00BF62F3"/>
    <w:rsid w:val="00C23A6F"/>
    <w:rsid w:val="00C44BF8"/>
    <w:rsid w:val="00C7175E"/>
    <w:rsid w:val="00C90088"/>
    <w:rsid w:val="00CA60C6"/>
    <w:rsid w:val="00CB2D8C"/>
    <w:rsid w:val="00CD1CFD"/>
    <w:rsid w:val="00CD5993"/>
    <w:rsid w:val="00CE196A"/>
    <w:rsid w:val="00CE1B4E"/>
    <w:rsid w:val="00CE20E4"/>
    <w:rsid w:val="00D0148E"/>
    <w:rsid w:val="00D033AC"/>
    <w:rsid w:val="00D36210"/>
    <w:rsid w:val="00D617EB"/>
    <w:rsid w:val="00D74E0D"/>
    <w:rsid w:val="00D8583E"/>
    <w:rsid w:val="00DB66B0"/>
    <w:rsid w:val="00DD608D"/>
    <w:rsid w:val="00DD6F9A"/>
    <w:rsid w:val="00DE1690"/>
    <w:rsid w:val="00DF2DDA"/>
    <w:rsid w:val="00E06358"/>
    <w:rsid w:val="00E119D6"/>
    <w:rsid w:val="00E338C9"/>
    <w:rsid w:val="00E53132"/>
    <w:rsid w:val="00E63066"/>
    <w:rsid w:val="00E702C8"/>
    <w:rsid w:val="00E86E02"/>
    <w:rsid w:val="00E9464D"/>
    <w:rsid w:val="00E95CCA"/>
    <w:rsid w:val="00EB4239"/>
    <w:rsid w:val="00EB53B2"/>
    <w:rsid w:val="00EB7C0F"/>
    <w:rsid w:val="00EE5375"/>
    <w:rsid w:val="00F15C5D"/>
    <w:rsid w:val="00F35392"/>
    <w:rsid w:val="00F465A9"/>
    <w:rsid w:val="00F4798F"/>
    <w:rsid w:val="00F67AB1"/>
    <w:rsid w:val="00F71D63"/>
    <w:rsid w:val="00FA5FAB"/>
    <w:rsid w:val="00FB25D1"/>
    <w:rsid w:val="00FD55D0"/>
    <w:rsid w:val="00FF2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33B22"/>
  <w15:docId w15:val="{51F56D52-E216-4780-AB47-16E0C44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17E"/>
    <w:rPr>
      <w:rFonts w:ascii="Arial" w:hAnsi="Arial" w:cs="Arial"/>
      <w:sz w:val="24"/>
      <w:szCs w:val="24"/>
    </w:rPr>
  </w:style>
  <w:style w:type="paragraph" w:styleId="Titre2">
    <w:name w:val="heading 2"/>
    <w:basedOn w:val="Normal"/>
    <w:next w:val="Normal"/>
    <w:autoRedefine/>
    <w:qFormat/>
    <w:rsid w:val="00392504"/>
    <w:pPr>
      <w:keepNext/>
      <w:pBdr>
        <w:top w:val="single" w:sz="4" w:space="1" w:color="auto"/>
        <w:bottom w:val="single" w:sz="4" w:space="1" w:color="auto"/>
      </w:pBdr>
      <w:spacing w:before="360" w:after="120"/>
      <w:outlineLvl w:val="1"/>
    </w:pPr>
    <w:rPr>
      <w:b/>
      <w:bCs/>
      <w:i/>
      <w:iCs/>
      <w:sz w:val="32"/>
      <w:szCs w:val="28"/>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rsid w:val="00BF3663"/>
    <w:pPr>
      <w:spacing w:before="120" w:after="120"/>
      <w:jc w:val="both"/>
    </w:pPr>
  </w:style>
  <w:style w:type="table" w:styleId="Grilledutableau">
    <w:name w:val="Table Grid"/>
    <w:basedOn w:val="TableauNormal"/>
    <w:rsid w:val="0096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rsid w:val="002E5AF0"/>
    <w:pPr>
      <w:numPr>
        <w:numId w:val="1"/>
      </w:numPr>
    </w:pPr>
  </w:style>
  <w:style w:type="paragraph" w:styleId="Textedebulles">
    <w:name w:val="Balloon Text"/>
    <w:basedOn w:val="Normal"/>
    <w:link w:val="TextedebullesCar"/>
    <w:rsid w:val="00457514"/>
    <w:rPr>
      <w:rFonts w:ascii="Tahoma" w:hAnsi="Tahoma" w:cs="Tahoma"/>
      <w:sz w:val="16"/>
      <w:szCs w:val="16"/>
    </w:rPr>
  </w:style>
  <w:style w:type="character" w:customStyle="1" w:styleId="TextedebullesCar">
    <w:name w:val="Texte de bulles Car"/>
    <w:link w:val="Textedebulles"/>
    <w:rsid w:val="00457514"/>
    <w:rPr>
      <w:rFonts w:ascii="Tahoma" w:hAnsi="Tahoma" w:cs="Tahoma"/>
      <w:sz w:val="16"/>
      <w:szCs w:val="16"/>
    </w:rPr>
  </w:style>
  <w:style w:type="paragraph" w:styleId="Paragraphedeliste">
    <w:name w:val="List Paragraph"/>
    <w:basedOn w:val="Normal"/>
    <w:qFormat/>
    <w:rsid w:val="0032113D"/>
    <w:pPr>
      <w:ind w:left="720"/>
      <w:contextualSpacing/>
    </w:pPr>
  </w:style>
  <w:style w:type="character" w:styleId="Lienhypertexte">
    <w:name w:val="Hyperlink"/>
    <w:basedOn w:val="Policepardfaut"/>
    <w:uiPriority w:val="99"/>
    <w:unhideWhenUsed/>
    <w:rsid w:val="00BC0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es@thermes-salin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Application%20Data\Microsoft\Mod&#232;les\therm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thermes</Template>
  <TotalTime>9</TotalTime>
  <Pages>3</Pages>
  <Words>521</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Nathalie POINTURIER</cp:lastModifiedBy>
  <cp:revision>3</cp:revision>
  <cp:lastPrinted>2021-10-07T05:08:00Z</cp:lastPrinted>
  <dcterms:created xsi:type="dcterms:W3CDTF">2021-12-13T12:31:00Z</dcterms:created>
  <dcterms:modified xsi:type="dcterms:W3CDTF">2021-12-13T12:39:00Z</dcterms:modified>
</cp:coreProperties>
</file>